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5D752" w14:textId="62D1028A" w:rsidR="002C4D50" w:rsidRPr="00F36B2F" w:rsidRDefault="002C4D50" w:rsidP="00A55B9A">
      <w:pPr>
        <w:jc w:val="both"/>
        <w:rPr>
          <w:sz w:val="32"/>
          <w:szCs w:val="32"/>
        </w:rPr>
      </w:pPr>
      <w:r w:rsidRPr="00F36B2F">
        <w:rPr>
          <w:rFonts w:ascii="Calibri" w:eastAsia="Calibri" w:hAnsi="Calibri" w:cs="Times New Roman"/>
          <w:noProof/>
          <w:kern w:val="0"/>
          <w:sz w:val="32"/>
          <w:szCs w:val="32"/>
          <w14:ligatures w14:val="none"/>
        </w:rPr>
        <w:drawing>
          <wp:anchor distT="0" distB="0" distL="114300" distR="114300" simplePos="0" relativeHeight="251658240" behindDoc="1" locked="0" layoutInCell="1" allowOverlap="1" wp14:anchorId="5FB50303" wp14:editId="004C2D45">
            <wp:simplePos x="0" y="0"/>
            <wp:positionH relativeFrom="margin">
              <wp:align>center</wp:align>
            </wp:positionH>
            <wp:positionV relativeFrom="paragraph">
              <wp:posOffset>-568325</wp:posOffset>
            </wp:positionV>
            <wp:extent cx="2301240" cy="1355090"/>
            <wp:effectExtent l="0" t="0" r="381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01240" cy="1355090"/>
                    </a:xfrm>
                    <a:prstGeom prst="rect">
                      <a:avLst/>
                    </a:prstGeom>
                  </pic:spPr>
                </pic:pic>
              </a:graphicData>
            </a:graphic>
          </wp:anchor>
        </w:drawing>
      </w:r>
    </w:p>
    <w:p w14:paraId="2C334672" w14:textId="77777777" w:rsidR="002C4D50" w:rsidRPr="00F36B2F" w:rsidRDefault="002C4D50" w:rsidP="00A55B9A">
      <w:pPr>
        <w:jc w:val="both"/>
        <w:rPr>
          <w:sz w:val="32"/>
          <w:szCs w:val="32"/>
        </w:rPr>
      </w:pPr>
    </w:p>
    <w:p w14:paraId="2B302886" w14:textId="77777777" w:rsidR="002C4D50" w:rsidRPr="00F36B2F" w:rsidRDefault="002C4D50" w:rsidP="00A55B9A">
      <w:pPr>
        <w:jc w:val="both"/>
        <w:rPr>
          <w:sz w:val="32"/>
          <w:szCs w:val="32"/>
        </w:rPr>
      </w:pPr>
    </w:p>
    <w:p w14:paraId="2815FA3D" w14:textId="632C96F2" w:rsidR="002C4D50" w:rsidRPr="00F36B2F" w:rsidRDefault="002C4D50" w:rsidP="00A55B9A">
      <w:pPr>
        <w:jc w:val="both"/>
        <w:rPr>
          <w:sz w:val="32"/>
          <w:szCs w:val="32"/>
        </w:rPr>
      </w:pPr>
    </w:p>
    <w:p w14:paraId="42B142FD" w14:textId="77777777" w:rsidR="004B5DBD" w:rsidRPr="00F36B2F" w:rsidRDefault="004B5DBD" w:rsidP="00A55B9A">
      <w:pPr>
        <w:jc w:val="center"/>
        <w:rPr>
          <w:b/>
          <w:bCs/>
          <w:sz w:val="32"/>
          <w:szCs w:val="32"/>
        </w:rPr>
      </w:pPr>
      <w:r w:rsidRPr="00F36B2F">
        <w:rPr>
          <w:b/>
          <w:bCs/>
          <w:sz w:val="32"/>
          <w:szCs w:val="32"/>
        </w:rPr>
        <w:t>Tyddyn Isaf Camping &amp; Caravan Park Accessibility Statement</w:t>
      </w:r>
    </w:p>
    <w:p w14:paraId="2563AE2B" w14:textId="77777777" w:rsidR="004B5DBD" w:rsidRPr="00F36B2F" w:rsidRDefault="004B5DBD" w:rsidP="00A55B9A">
      <w:pPr>
        <w:jc w:val="both"/>
        <w:rPr>
          <w:b/>
          <w:bCs/>
          <w:sz w:val="32"/>
          <w:szCs w:val="32"/>
        </w:rPr>
      </w:pPr>
      <w:r w:rsidRPr="00F36B2F">
        <w:rPr>
          <w:b/>
          <w:bCs/>
          <w:sz w:val="32"/>
          <w:szCs w:val="32"/>
        </w:rPr>
        <w:t>1. Introduction</w:t>
      </w:r>
    </w:p>
    <w:p w14:paraId="730DC29B" w14:textId="288CE7C3" w:rsidR="004B5DBD" w:rsidRPr="00F36B2F" w:rsidRDefault="004B5DBD" w:rsidP="00A55B9A">
      <w:pPr>
        <w:jc w:val="both"/>
        <w:rPr>
          <w:sz w:val="32"/>
          <w:szCs w:val="32"/>
        </w:rPr>
      </w:pPr>
      <w:r w:rsidRPr="00F36B2F">
        <w:rPr>
          <w:sz w:val="32"/>
          <w:szCs w:val="32"/>
        </w:rPr>
        <w:t xml:space="preserve">Tyddyn Isaf Camping &amp; Caravan Park is a family run park located on the north-east coast of Anglesey. We offer privately owned holiday homes, seasonal pitches for touring caravans, and holiday pitches for tents, touring caravans, </w:t>
      </w:r>
      <w:proofErr w:type="gramStart"/>
      <w:r w:rsidRPr="00F36B2F">
        <w:rPr>
          <w:sz w:val="32"/>
          <w:szCs w:val="32"/>
        </w:rPr>
        <w:t>motorhomes</w:t>
      </w:r>
      <w:proofErr w:type="gramEnd"/>
      <w:r w:rsidRPr="00F36B2F">
        <w:rPr>
          <w:sz w:val="32"/>
          <w:szCs w:val="32"/>
        </w:rPr>
        <w:t xml:space="preserve"> and campervans.</w:t>
      </w:r>
    </w:p>
    <w:p w14:paraId="125789A6" w14:textId="40A3EE78" w:rsidR="004B5DBD" w:rsidRPr="00F36B2F" w:rsidRDefault="004B5DBD" w:rsidP="00A55B9A">
      <w:pPr>
        <w:jc w:val="both"/>
        <w:rPr>
          <w:sz w:val="32"/>
          <w:szCs w:val="32"/>
        </w:rPr>
      </w:pPr>
      <w:r w:rsidRPr="00F36B2F">
        <w:rPr>
          <w:sz w:val="32"/>
          <w:szCs w:val="32"/>
        </w:rPr>
        <w:t>We have endeavoured to improve the accessibility of the site and facilities to meet the full range of our visitor’s needs so that everyone can truly enjoy their stay with us at Tyddyn Isaf Camping &amp; Caravan Park.</w:t>
      </w:r>
    </w:p>
    <w:p w14:paraId="4C62A138" w14:textId="6C004822" w:rsidR="004B5DBD" w:rsidRPr="00F36B2F" w:rsidRDefault="004B5DBD" w:rsidP="00A55B9A">
      <w:pPr>
        <w:jc w:val="both"/>
        <w:rPr>
          <w:sz w:val="32"/>
          <w:szCs w:val="32"/>
        </w:rPr>
      </w:pPr>
      <w:r w:rsidRPr="00F36B2F">
        <w:rPr>
          <w:sz w:val="32"/>
          <w:szCs w:val="32"/>
        </w:rPr>
        <w:t>Our aim is to help in any way that we can - if you require any assistance whilst planning your visit, or during your stay, then please do ask any member of our family or staff.</w:t>
      </w:r>
    </w:p>
    <w:p w14:paraId="7ECFCDE9" w14:textId="77777777" w:rsidR="004B5DBD" w:rsidRPr="00F36B2F" w:rsidRDefault="004B5DBD" w:rsidP="00A55B9A">
      <w:pPr>
        <w:jc w:val="both"/>
        <w:rPr>
          <w:b/>
          <w:bCs/>
          <w:sz w:val="32"/>
          <w:szCs w:val="32"/>
        </w:rPr>
      </w:pPr>
      <w:r w:rsidRPr="00F36B2F">
        <w:rPr>
          <w:b/>
          <w:bCs/>
          <w:sz w:val="32"/>
          <w:szCs w:val="32"/>
        </w:rPr>
        <w:t xml:space="preserve">2. </w:t>
      </w:r>
      <w:proofErr w:type="gramStart"/>
      <w:r w:rsidRPr="00F36B2F">
        <w:rPr>
          <w:b/>
          <w:bCs/>
          <w:sz w:val="32"/>
          <w:szCs w:val="32"/>
        </w:rPr>
        <w:t>Pre Arrival</w:t>
      </w:r>
      <w:proofErr w:type="gramEnd"/>
    </w:p>
    <w:p w14:paraId="051B6B6B" w14:textId="77777777" w:rsidR="004B5DBD" w:rsidRPr="00F36B2F" w:rsidRDefault="004B5DBD" w:rsidP="00A55B9A">
      <w:pPr>
        <w:jc w:val="both"/>
        <w:rPr>
          <w:sz w:val="32"/>
          <w:szCs w:val="32"/>
        </w:rPr>
      </w:pPr>
      <w:r w:rsidRPr="00F36B2F">
        <w:rPr>
          <w:sz w:val="32"/>
          <w:szCs w:val="32"/>
        </w:rPr>
        <w:t xml:space="preserve">A copy of this access statement is available in large print and via post, </w:t>
      </w:r>
      <w:proofErr w:type="gramStart"/>
      <w:r w:rsidRPr="00F36B2F">
        <w:rPr>
          <w:sz w:val="32"/>
          <w:szCs w:val="32"/>
        </w:rPr>
        <w:t>fax</w:t>
      </w:r>
      <w:proofErr w:type="gramEnd"/>
      <w:r w:rsidRPr="00F36B2F">
        <w:rPr>
          <w:sz w:val="32"/>
          <w:szCs w:val="32"/>
        </w:rPr>
        <w:t xml:space="preserve"> or email upon request.</w:t>
      </w:r>
    </w:p>
    <w:p w14:paraId="07F4A072" w14:textId="77777777" w:rsidR="004B5DBD" w:rsidRPr="00F36B2F" w:rsidRDefault="004B5DBD" w:rsidP="00A55B9A">
      <w:pPr>
        <w:jc w:val="both"/>
        <w:rPr>
          <w:sz w:val="32"/>
          <w:szCs w:val="32"/>
        </w:rPr>
      </w:pPr>
      <w:r w:rsidRPr="00F36B2F">
        <w:rPr>
          <w:sz w:val="32"/>
          <w:szCs w:val="32"/>
        </w:rPr>
        <w:t>We have an extensive website with pictures of the park and its facilities.</w:t>
      </w:r>
    </w:p>
    <w:p w14:paraId="4EBBEE36" w14:textId="77777777" w:rsidR="004B5DBD" w:rsidRPr="00F36B2F" w:rsidRDefault="004B5DBD" w:rsidP="00A55B9A">
      <w:pPr>
        <w:jc w:val="both"/>
        <w:rPr>
          <w:sz w:val="32"/>
          <w:szCs w:val="32"/>
        </w:rPr>
      </w:pPr>
      <w:r w:rsidRPr="00F36B2F">
        <w:rPr>
          <w:sz w:val="32"/>
          <w:szCs w:val="32"/>
        </w:rPr>
        <w:t>Enquiries can be made online or by email, telephone or by post.</w:t>
      </w:r>
    </w:p>
    <w:p w14:paraId="1AAE5B52" w14:textId="77777777" w:rsidR="004B5DBD" w:rsidRPr="00F36B2F" w:rsidRDefault="004B5DBD" w:rsidP="00A55B9A">
      <w:pPr>
        <w:jc w:val="both"/>
        <w:rPr>
          <w:sz w:val="32"/>
          <w:szCs w:val="32"/>
        </w:rPr>
      </w:pPr>
      <w:r w:rsidRPr="00F36B2F">
        <w:rPr>
          <w:sz w:val="32"/>
          <w:szCs w:val="32"/>
        </w:rPr>
        <w:t>Bookings can be made by online or via telephone.</w:t>
      </w:r>
    </w:p>
    <w:p w14:paraId="3BE12673" w14:textId="61DC38AF" w:rsidR="004B5DBD" w:rsidRPr="00F36B2F" w:rsidRDefault="004B5DBD" w:rsidP="00A55B9A">
      <w:pPr>
        <w:jc w:val="both"/>
        <w:rPr>
          <w:sz w:val="32"/>
          <w:szCs w:val="32"/>
        </w:rPr>
      </w:pPr>
      <w:r w:rsidRPr="00F36B2F">
        <w:rPr>
          <w:sz w:val="32"/>
          <w:szCs w:val="32"/>
        </w:rPr>
        <w:t>Our staff are always happy to discuss our facilities and your concerns even before a booking is made, please do not hesitate to ask.</w:t>
      </w:r>
    </w:p>
    <w:p w14:paraId="03AE8E72" w14:textId="587786FC" w:rsidR="004B5DBD" w:rsidRPr="00F36B2F" w:rsidRDefault="004B5DBD" w:rsidP="00A55B9A">
      <w:pPr>
        <w:jc w:val="both"/>
        <w:rPr>
          <w:sz w:val="32"/>
          <w:szCs w:val="32"/>
        </w:rPr>
      </w:pPr>
      <w:r w:rsidRPr="00F36B2F">
        <w:rPr>
          <w:sz w:val="32"/>
          <w:szCs w:val="32"/>
        </w:rPr>
        <w:lastRenderedPageBreak/>
        <w:t>We are happy to try and accommodate pitch requests for example, if you wish to reserve a pitch as near as possible to the toilet block.</w:t>
      </w:r>
    </w:p>
    <w:p w14:paraId="5A9B517A" w14:textId="77777777" w:rsidR="004B5DBD" w:rsidRPr="00F36B2F" w:rsidRDefault="004B5DBD" w:rsidP="00A55B9A">
      <w:pPr>
        <w:jc w:val="both"/>
        <w:rPr>
          <w:b/>
          <w:bCs/>
          <w:sz w:val="32"/>
          <w:szCs w:val="32"/>
        </w:rPr>
      </w:pPr>
      <w:r w:rsidRPr="00F36B2F">
        <w:rPr>
          <w:b/>
          <w:bCs/>
          <w:sz w:val="32"/>
          <w:szCs w:val="32"/>
        </w:rPr>
        <w:t>3. Arrival</w:t>
      </w:r>
    </w:p>
    <w:p w14:paraId="139199A7" w14:textId="77777777" w:rsidR="004B5DBD" w:rsidRPr="00F36B2F" w:rsidRDefault="004B5DBD" w:rsidP="00A55B9A">
      <w:pPr>
        <w:jc w:val="both"/>
        <w:rPr>
          <w:sz w:val="32"/>
          <w:szCs w:val="32"/>
        </w:rPr>
      </w:pPr>
      <w:r w:rsidRPr="00F36B2F">
        <w:rPr>
          <w:sz w:val="32"/>
          <w:szCs w:val="32"/>
        </w:rPr>
        <w:t>We have security barriers at our main entrance.</w:t>
      </w:r>
    </w:p>
    <w:p w14:paraId="14E821C3" w14:textId="7C826396" w:rsidR="004B5DBD" w:rsidRPr="00F36B2F" w:rsidRDefault="004B5DBD" w:rsidP="00A55B9A">
      <w:pPr>
        <w:jc w:val="both"/>
        <w:rPr>
          <w:sz w:val="32"/>
          <w:szCs w:val="32"/>
        </w:rPr>
      </w:pPr>
      <w:r w:rsidRPr="00F36B2F">
        <w:rPr>
          <w:sz w:val="32"/>
          <w:szCs w:val="32"/>
        </w:rPr>
        <w:t xml:space="preserve">Initial access to the park can be obtained by contacting reception using the intercom located on the </w:t>
      </w:r>
      <w:proofErr w:type="spellStart"/>
      <w:proofErr w:type="gramStart"/>
      <w:r w:rsidRPr="00F36B2F">
        <w:rPr>
          <w:sz w:val="32"/>
          <w:szCs w:val="32"/>
        </w:rPr>
        <w:t>drivers</w:t>
      </w:r>
      <w:proofErr w:type="spellEnd"/>
      <w:proofErr w:type="gramEnd"/>
      <w:r w:rsidRPr="00F36B2F">
        <w:rPr>
          <w:sz w:val="32"/>
          <w:szCs w:val="32"/>
        </w:rPr>
        <w:t xml:space="preserve"> side of your vehicle or by telephone. Access can also be obtained by using a PIN code or a manual key fob.</w:t>
      </w:r>
    </w:p>
    <w:p w14:paraId="2863EBCA" w14:textId="77777777" w:rsidR="004B5DBD" w:rsidRPr="00F36B2F" w:rsidRDefault="004B5DBD" w:rsidP="00A55B9A">
      <w:pPr>
        <w:jc w:val="both"/>
        <w:rPr>
          <w:sz w:val="32"/>
          <w:szCs w:val="32"/>
        </w:rPr>
      </w:pPr>
      <w:r w:rsidRPr="00F36B2F">
        <w:rPr>
          <w:sz w:val="32"/>
          <w:szCs w:val="32"/>
        </w:rPr>
        <w:t xml:space="preserve">We have a roving reception and personally meet and greet each holiday guest on </w:t>
      </w:r>
      <w:proofErr w:type="gramStart"/>
      <w:r w:rsidRPr="00F36B2F">
        <w:rPr>
          <w:sz w:val="32"/>
          <w:szCs w:val="32"/>
        </w:rPr>
        <w:t>arrival, and</w:t>
      </w:r>
      <w:proofErr w:type="gramEnd"/>
      <w:r w:rsidRPr="00F36B2F">
        <w:rPr>
          <w:sz w:val="32"/>
          <w:szCs w:val="32"/>
        </w:rPr>
        <w:t xml:space="preserve"> will take you to your pitch.</w:t>
      </w:r>
    </w:p>
    <w:p w14:paraId="1C5975D5" w14:textId="77777777" w:rsidR="004B5DBD" w:rsidRPr="00F36B2F" w:rsidRDefault="004B5DBD" w:rsidP="00A55B9A">
      <w:pPr>
        <w:jc w:val="both"/>
        <w:rPr>
          <w:b/>
          <w:bCs/>
          <w:sz w:val="32"/>
          <w:szCs w:val="32"/>
        </w:rPr>
      </w:pPr>
      <w:r w:rsidRPr="00F36B2F">
        <w:rPr>
          <w:b/>
          <w:bCs/>
          <w:sz w:val="32"/>
          <w:szCs w:val="32"/>
        </w:rPr>
        <w:t>4. Grounds and Pitches</w:t>
      </w:r>
    </w:p>
    <w:p w14:paraId="350168E0" w14:textId="31335CDE" w:rsidR="004B5DBD" w:rsidRPr="00F36B2F" w:rsidRDefault="004B5DBD" w:rsidP="00A55B9A">
      <w:pPr>
        <w:jc w:val="both"/>
        <w:rPr>
          <w:sz w:val="32"/>
          <w:szCs w:val="32"/>
        </w:rPr>
      </w:pPr>
      <w:r w:rsidRPr="00F36B2F">
        <w:rPr>
          <w:sz w:val="32"/>
          <w:szCs w:val="32"/>
        </w:rPr>
        <w:t>The park is large and spacious; the distance from the main entrance path to the beach at the bottom of the park is 550 metres.</w:t>
      </w:r>
    </w:p>
    <w:p w14:paraId="1C6F10E8" w14:textId="1A7E6F5E" w:rsidR="004B5DBD" w:rsidRPr="00F36B2F" w:rsidRDefault="004B5DBD" w:rsidP="00A55B9A">
      <w:pPr>
        <w:jc w:val="both"/>
        <w:rPr>
          <w:sz w:val="32"/>
          <w:szCs w:val="32"/>
        </w:rPr>
      </w:pPr>
      <w:r w:rsidRPr="00F36B2F">
        <w:rPr>
          <w:sz w:val="32"/>
          <w:szCs w:val="32"/>
        </w:rPr>
        <w:t>Tyddyn Isaf slopes from the main entrance to the path to the beach. The slope can be as steep at 10% (1 in 10) but is generally about 5% (1 in 20).</w:t>
      </w:r>
    </w:p>
    <w:p w14:paraId="6BE86640" w14:textId="77777777" w:rsidR="004B5DBD" w:rsidRPr="00F36B2F" w:rsidRDefault="004B5DBD" w:rsidP="00A55B9A">
      <w:pPr>
        <w:jc w:val="both"/>
        <w:rPr>
          <w:sz w:val="32"/>
          <w:szCs w:val="32"/>
        </w:rPr>
      </w:pPr>
      <w:r w:rsidRPr="00F36B2F">
        <w:rPr>
          <w:sz w:val="32"/>
          <w:szCs w:val="32"/>
        </w:rPr>
        <w:t>Hedgerows divide the park into small discrete areas.</w:t>
      </w:r>
    </w:p>
    <w:p w14:paraId="2F12C327" w14:textId="641ED599" w:rsidR="004B5DBD" w:rsidRPr="00F36B2F" w:rsidRDefault="004B5DBD" w:rsidP="00A55B9A">
      <w:pPr>
        <w:jc w:val="both"/>
        <w:rPr>
          <w:sz w:val="32"/>
          <w:szCs w:val="32"/>
        </w:rPr>
      </w:pPr>
      <w:proofErr w:type="gramStart"/>
      <w:r w:rsidRPr="00F36B2F">
        <w:rPr>
          <w:sz w:val="32"/>
          <w:szCs w:val="32"/>
        </w:rPr>
        <w:t>All of</w:t>
      </w:r>
      <w:proofErr w:type="gramEnd"/>
      <w:r w:rsidRPr="00F36B2F">
        <w:rPr>
          <w:sz w:val="32"/>
          <w:szCs w:val="32"/>
        </w:rPr>
        <w:t xml:space="preserve"> our pitches are on an all-weather surface. Our all-weather pitches are topped with a rounded pea-shingle and guests are advised that they will need rock pegs and may prefer to use a double ground sheet. The majority of these pitches are accessed over </w:t>
      </w:r>
      <w:proofErr w:type="gramStart"/>
      <w:r w:rsidRPr="00F36B2F">
        <w:rPr>
          <w:sz w:val="32"/>
          <w:szCs w:val="32"/>
        </w:rPr>
        <w:t>grass,</w:t>
      </w:r>
      <w:proofErr w:type="gramEnd"/>
      <w:r w:rsidRPr="00F36B2F">
        <w:rPr>
          <w:sz w:val="32"/>
          <w:szCs w:val="32"/>
        </w:rPr>
        <w:t xml:space="preserve"> however a small number have road access. </w:t>
      </w:r>
    </w:p>
    <w:p w14:paraId="0438006E" w14:textId="0DF52EB8" w:rsidR="004B5DBD" w:rsidRPr="00F36B2F" w:rsidRDefault="004B5DBD" w:rsidP="00A55B9A">
      <w:pPr>
        <w:jc w:val="both"/>
        <w:rPr>
          <w:sz w:val="32"/>
          <w:szCs w:val="32"/>
        </w:rPr>
      </w:pPr>
      <w:r w:rsidRPr="00F36B2F">
        <w:rPr>
          <w:sz w:val="32"/>
          <w:szCs w:val="32"/>
        </w:rPr>
        <w:t xml:space="preserve">Some of our all-weather pitches have a </w:t>
      </w:r>
      <w:proofErr w:type="gramStart"/>
      <w:r w:rsidRPr="00F36B2F">
        <w:rPr>
          <w:sz w:val="32"/>
          <w:szCs w:val="32"/>
        </w:rPr>
        <w:t>fresh water</w:t>
      </w:r>
      <w:proofErr w:type="gramEnd"/>
      <w:r w:rsidRPr="00F36B2F">
        <w:rPr>
          <w:sz w:val="32"/>
          <w:szCs w:val="32"/>
        </w:rPr>
        <w:t xml:space="preserve"> tap, and a grey water drainage point. They all have a 16 A electric hook-up point.</w:t>
      </w:r>
    </w:p>
    <w:p w14:paraId="73751D00" w14:textId="77777777" w:rsidR="004B5DBD" w:rsidRPr="00F36B2F" w:rsidRDefault="004B5DBD" w:rsidP="00A55B9A">
      <w:pPr>
        <w:jc w:val="both"/>
        <w:rPr>
          <w:sz w:val="32"/>
          <w:szCs w:val="32"/>
        </w:rPr>
      </w:pPr>
      <w:r w:rsidRPr="00F36B2F">
        <w:rPr>
          <w:sz w:val="32"/>
          <w:szCs w:val="32"/>
        </w:rPr>
        <w:t>Parking at your pitch is allowed for a maximum of two vehicles, or one vehicle and one boat or one trailer.</w:t>
      </w:r>
    </w:p>
    <w:p w14:paraId="6EE68D2C" w14:textId="77777777" w:rsidR="004B5DBD" w:rsidRPr="00F36B2F" w:rsidRDefault="004B5DBD" w:rsidP="00A55B9A">
      <w:pPr>
        <w:jc w:val="both"/>
        <w:rPr>
          <w:sz w:val="32"/>
          <w:szCs w:val="32"/>
        </w:rPr>
      </w:pPr>
      <w:r w:rsidRPr="00F36B2F">
        <w:rPr>
          <w:sz w:val="32"/>
          <w:szCs w:val="32"/>
        </w:rPr>
        <w:t>Assistance in pitching is available if required.</w:t>
      </w:r>
    </w:p>
    <w:p w14:paraId="1DC2BAB6" w14:textId="77777777" w:rsidR="004B5DBD" w:rsidRPr="00F36B2F" w:rsidRDefault="004B5DBD" w:rsidP="00A55B9A">
      <w:pPr>
        <w:jc w:val="both"/>
        <w:rPr>
          <w:sz w:val="32"/>
          <w:szCs w:val="32"/>
        </w:rPr>
      </w:pPr>
      <w:r w:rsidRPr="00F36B2F">
        <w:rPr>
          <w:sz w:val="32"/>
          <w:szCs w:val="32"/>
        </w:rPr>
        <w:lastRenderedPageBreak/>
        <w:t>Tarmacadam roads service all parts of the park and speed ramps are placed every 50 metres.</w:t>
      </w:r>
    </w:p>
    <w:p w14:paraId="528196FB" w14:textId="77777777" w:rsidR="004B5DBD" w:rsidRPr="00F36B2F" w:rsidRDefault="004B5DBD" w:rsidP="00A55B9A">
      <w:pPr>
        <w:jc w:val="both"/>
        <w:rPr>
          <w:sz w:val="32"/>
          <w:szCs w:val="32"/>
        </w:rPr>
      </w:pPr>
      <w:r w:rsidRPr="00F36B2F">
        <w:rPr>
          <w:sz w:val="32"/>
          <w:szCs w:val="32"/>
        </w:rPr>
        <w:t>The speed limit on the park is 10 mph for the safety of our guests.</w:t>
      </w:r>
    </w:p>
    <w:p w14:paraId="508A043B" w14:textId="77777777" w:rsidR="004B5DBD" w:rsidRPr="00F36B2F" w:rsidRDefault="004B5DBD" w:rsidP="00A55B9A">
      <w:pPr>
        <w:jc w:val="both"/>
        <w:rPr>
          <w:sz w:val="32"/>
          <w:szCs w:val="32"/>
        </w:rPr>
      </w:pPr>
      <w:r w:rsidRPr="00F36B2F">
        <w:rPr>
          <w:sz w:val="32"/>
          <w:szCs w:val="32"/>
        </w:rPr>
        <w:t xml:space="preserve">Assistance dogs are permitted in all areas of the park and facilities. </w:t>
      </w:r>
    </w:p>
    <w:p w14:paraId="4B5B5464" w14:textId="120DFE0C" w:rsidR="004B5DBD" w:rsidRPr="00F36B2F" w:rsidRDefault="004B5DBD" w:rsidP="00A55B9A">
      <w:pPr>
        <w:jc w:val="both"/>
        <w:rPr>
          <w:sz w:val="32"/>
          <w:szCs w:val="32"/>
        </w:rPr>
      </w:pPr>
      <w:r w:rsidRPr="00F36B2F">
        <w:rPr>
          <w:sz w:val="32"/>
          <w:szCs w:val="32"/>
        </w:rPr>
        <w:t xml:space="preserve">All dogs (except for those listed under the Dangerous Dogs Act 1991) are permitted on the park </w:t>
      </w:r>
      <w:proofErr w:type="gramStart"/>
      <w:r w:rsidRPr="00F36B2F">
        <w:rPr>
          <w:sz w:val="32"/>
          <w:szCs w:val="32"/>
        </w:rPr>
        <w:t>as long as</w:t>
      </w:r>
      <w:proofErr w:type="gramEnd"/>
      <w:r w:rsidRPr="00F36B2F">
        <w:rPr>
          <w:sz w:val="32"/>
          <w:szCs w:val="32"/>
        </w:rPr>
        <w:t xml:space="preserve"> they are kept on a short lead and cleared up after immediately.</w:t>
      </w:r>
    </w:p>
    <w:p w14:paraId="09C14DE2" w14:textId="77777777" w:rsidR="004B5DBD" w:rsidRPr="00F36B2F" w:rsidRDefault="004B5DBD" w:rsidP="00A55B9A">
      <w:pPr>
        <w:jc w:val="both"/>
        <w:rPr>
          <w:sz w:val="32"/>
          <w:szCs w:val="32"/>
        </w:rPr>
      </w:pPr>
      <w:r w:rsidRPr="00F36B2F">
        <w:rPr>
          <w:sz w:val="32"/>
          <w:szCs w:val="32"/>
        </w:rPr>
        <w:t>The public areas are well illuminated at night.</w:t>
      </w:r>
    </w:p>
    <w:p w14:paraId="57D58A80" w14:textId="77777777" w:rsidR="004B5DBD" w:rsidRPr="00F36B2F" w:rsidRDefault="004B5DBD" w:rsidP="00A55B9A">
      <w:pPr>
        <w:jc w:val="both"/>
        <w:rPr>
          <w:sz w:val="32"/>
          <w:szCs w:val="32"/>
        </w:rPr>
      </w:pPr>
      <w:r w:rsidRPr="00F36B2F">
        <w:rPr>
          <w:sz w:val="32"/>
          <w:szCs w:val="32"/>
        </w:rPr>
        <w:t>There is a large children’s play area which spans across a rolling hillside.</w:t>
      </w:r>
    </w:p>
    <w:p w14:paraId="4DF33530" w14:textId="3DD7C47D" w:rsidR="004B5DBD" w:rsidRPr="00F36B2F" w:rsidRDefault="004B5DBD" w:rsidP="00A55B9A">
      <w:pPr>
        <w:jc w:val="both"/>
        <w:rPr>
          <w:sz w:val="32"/>
          <w:szCs w:val="32"/>
        </w:rPr>
      </w:pPr>
      <w:r w:rsidRPr="00F36B2F">
        <w:rPr>
          <w:sz w:val="32"/>
          <w:szCs w:val="32"/>
        </w:rPr>
        <w:t>There are numerous water points, chemical toilet disposal points and fire points on the park. These are no more than 50 metres away from any pitch and are adjacent to roads.</w:t>
      </w:r>
    </w:p>
    <w:p w14:paraId="064C404B" w14:textId="77777777" w:rsidR="004B5DBD" w:rsidRPr="00F36B2F" w:rsidRDefault="004B5DBD" w:rsidP="00A55B9A">
      <w:pPr>
        <w:jc w:val="both"/>
        <w:rPr>
          <w:sz w:val="32"/>
          <w:szCs w:val="32"/>
        </w:rPr>
      </w:pPr>
      <w:r w:rsidRPr="00F36B2F">
        <w:rPr>
          <w:sz w:val="32"/>
          <w:szCs w:val="32"/>
        </w:rPr>
        <w:t xml:space="preserve">There is a central refuse and recycling station located adjacent to the main entrance. </w:t>
      </w:r>
    </w:p>
    <w:p w14:paraId="364B2628" w14:textId="77777777" w:rsidR="004B5DBD" w:rsidRPr="00F36B2F" w:rsidRDefault="004B5DBD" w:rsidP="00A55B9A">
      <w:pPr>
        <w:jc w:val="both"/>
        <w:rPr>
          <w:b/>
          <w:bCs/>
          <w:sz w:val="32"/>
          <w:szCs w:val="32"/>
        </w:rPr>
      </w:pPr>
      <w:r w:rsidRPr="00F36B2F">
        <w:rPr>
          <w:b/>
          <w:bCs/>
          <w:sz w:val="32"/>
          <w:szCs w:val="32"/>
        </w:rPr>
        <w:t>5. Beach Footpath</w:t>
      </w:r>
    </w:p>
    <w:p w14:paraId="3415108C" w14:textId="1999B6BF" w:rsidR="004B5DBD" w:rsidRPr="00F36B2F" w:rsidRDefault="004B5DBD" w:rsidP="00A55B9A">
      <w:pPr>
        <w:jc w:val="both"/>
        <w:rPr>
          <w:sz w:val="32"/>
          <w:szCs w:val="32"/>
        </w:rPr>
      </w:pPr>
      <w:r w:rsidRPr="00F36B2F">
        <w:rPr>
          <w:sz w:val="32"/>
          <w:szCs w:val="32"/>
        </w:rPr>
        <w:t>The path to the beach is 1200 mm wide, relatively flat with access through two gates. There is 800 mm clearance between the gate posts and the path is 130 metres long. The surface is compact 20 mm clean stone.</w:t>
      </w:r>
    </w:p>
    <w:p w14:paraId="27288AA0" w14:textId="77777777" w:rsidR="004B5DBD" w:rsidRPr="00F36B2F" w:rsidRDefault="004B5DBD" w:rsidP="00A55B9A">
      <w:pPr>
        <w:jc w:val="both"/>
        <w:rPr>
          <w:sz w:val="32"/>
          <w:szCs w:val="32"/>
        </w:rPr>
      </w:pPr>
      <w:r w:rsidRPr="00F36B2F">
        <w:rPr>
          <w:sz w:val="32"/>
          <w:szCs w:val="32"/>
        </w:rPr>
        <w:t>The inner gate is controlled using a manual key fob, which is issued on arrival.</w:t>
      </w:r>
    </w:p>
    <w:p w14:paraId="66E51B93" w14:textId="77777777" w:rsidR="00F36B2F" w:rsidRDefault="00F36B2F" w:rsidP="00A55B9A">
      <w:pPr>
        <w:jc w:val="both"/>
        <w:rPr>
          <w:b/>
          <w:bCs/>
          <w:sz w:val="32"/>
          <w:szCs w:val="32"/>
        </w:rPr>
      </w:pPr>
    </w:p>
    <w:p w14:paraId="595AE5B4" w14:textId="01D86D48" w:rsidR="004B5DBD" w:rsidRPr="00F36B2F" w:rsidRDefault="004B5DBD" w:rsidP="00A55B9A">
      <w:pPr>
        <w:jc w:val="both"/>
        <w:rPr>
          <w:b/>
          <w:bCs/>
          <w:sz w:val="32"/>
          <w:szCs w:val="32"/>
        </w:rPr>
      </w:pPr>
      <w:r w:rsidRPr="00F36B2F">
        <w:rPr>
          <w:b/>
          <w:bCs/>
          <w:sz w:val="32"/>
          <w:szCs w:val="32"/>
        </w:rPr>
        <w:t xml:space="preserve">6. Main Building (Reception, The </w:t>
      </w:r>
      <w:proofErr w:type="gramStart"/>
      <w:r w:rsidRPr="00F36B2F">
        <w:rPr>
          <w:b/>
          <w:bCs/>
          <w:sz w:val="32"/>
          <w:szCs w:val="32"/>
        </w:rPr>
        <w:t>Market Place</w:t>
      </w:r>
      <w:proofErr w:type="gramEnd"/>
      <w:r w:rsidRPr="00F36B2F">
        <w:rPr>
          <w:b/>
          <w:bCs/>
          <w:sz w:val="32"/>
          <w:szCs w:val="32"/>
        </w:rPr>
        <w:t>, The Grazing Ground and Take-away)</w:t>
      </w:r>
    </w:p>
    <w:p w14:paraId="0F2B1278" w14:textId="77777777" w:rsidR="004B5DBD" w:rsidRPr="00F36B2F" w:rsidRDefault="004B5DBD" w:rsidP="00A55B9A">
      <w:pPr>
        <w:jc w:val="both"/>
        <w:rPr>
          <w:sz w:val="32"/>
          <w:szCs w:val="32"/>
        </w:rPr>
      </w:pPr>
      <w:r w:rsidRPr="00F36B2F">
        <w:rPr>
          <w:sz w:val="32"/>
          <w:szCs w:val="32"/>
        </w:rPr>
        <w:t>The main building has a large car park.</w:t>
      </w:r>
    </w:p>
    <w:p w14:paraId="2802056D" w14:textId="39046DDE" w:rsidR="004B5DBD" w:rsidRPr="00F36B2F" w:rsidRDefault="004B5DBD" w:rsidP="00A55B9A">
      <w:pPr>
        <w:jc w:val="both"/>
        <w:rPr>
          <w:sz w:val="32"/>
          <w:szCs w:val="32"/>
        </w:rPr>
      </w:pPr>
      <w:r w:rsidRPr="00F36B2F">
        <w:rPr>
          <w:sz w:val="32"/>
          <w:szCs w:val="32"/>
        </w:rPr>
        <w:lastRenderedPageBreak/>
        <w:t xml:space="preserve">Access to the main building is directly from the car park using steps or using a ramped path of 1 in 20 </w:t>
      </w:r>
      <w:proofErr w:type="gramStart"/>
      <w:r w:rsidRPr="00F36B2F">
        <w:rPr>
          <w:sz w:val="32"/>
          <w:szCs w:val="32"/>
        </w:rPr>
        <w:t>slope</w:t>
      </w:r>
      <w:proofErr w:type="gramEnd"/>
      <w:r w:rsidRPr="00F36B2F">
        <w:rPr>
          <w:sz w:val="32"/>
          <w:szCs w:val="32"/>
        </w:rPr>
        <w:t>. There is an automatic door at the entrance.</w:t>
      </w:r>
    </w:p>
    <w:p w14:paraId="7096EF47" w14:textId="77777777" w:rsidR="004B5DBD" w:rsidRPr="00F36B2F" w:rsidRDefault="004B5DBD" w:rsidP="00A55B9A">
      <w:pPr>
        <w:jc w:val="both"/>
        <w:rPr>
          <w:sz w:val="32"/>
          <w:szCs w:val="32"/>
        </w:rPr>
      </w:pPr>
      <w:r w:rsidRPr="00F36B2F">
        <w:rPr>
          <w:sz w:val="32"/>
          <w:szCs w:val="32"/>
        </w:rPr>
        <w:t xml:space="preserve">The building and above areas are fully accessible by wheelchair. </w:t>
      </w:r>
    </w:p>
    <w:p w14:paraId="19BC5426" w14:textId="79F7A520" w:rsidR="004B5DBD" w:rsidRPr="00F36B2F" w:rsidRDefault="004B5DBD" w:rsidP="00A55B9A">
      <w:pPr>
        <w:jc w:val="both"/>
        <w:rPr>
          <w:sz w:val="32"/>
          <w:szCs w:val="32"/>
        </w:rPr>
      </w:pPr>
      <w:r w:rsidRPr="00F36B2F">
        <w:rPr>
          <w:sz w:val="32"/>
          <w:szCs w:val="32"/>
        </w:rPr>
        <w:t>An intercom to contact the staff during quite periods and out of hours is located at an accessible level by the main entrance door.</w:t>
      </w:r>
    </w:p>
    <w:p w14:paraId="196C40E3" w14:textId="2C86C7C5" w:rsidR="004B5DBD" w:rsidRPr="00F36B2F" w:rsidRDefault="004B5DBD" w:rsidP="00A55B9A">
      <w:pPr>
        <w:jc w:val="both"/>
        <w:rPr>
          <w:sz w:val="32"/>
          <w:szCs w:val="32"/>
        </w:rPr>
      </w:pPr>
      <w:r w:rsidRPr="00F36B2F">
        <w:rPr>
          <w:sz w:val="32"/>
          <w:szCs w:val="32"/>
        </w:rPr>
        <w:t xml:space="preserve">In mid and high </w:t>
      </w:r>
      <w:proofErr w:type="gramStart"/>
      <w:r w:rsidRPr="00F36B2F">
        <w:rPr>
          <w:sz w:val="32"/>
          <w:szCs w:val="32"/>
        </w:rPr>
        <w:t>season</w:t>
      </w:r>
      <w:proofErr w:type="gramEnd"/>
      <w:r w:rsidRPr="00F36B2F">
        <w:rPr>
          <w:sz w:val="32"/>
          <w:szCs w:val="32"/>
        </w:rPr>
        <w:t xml:space="preserve"> the shop is stocked with basic supplies e.g. gas, milk, bread, drinks, sweets, ice creams, beach items, sanitary items etc.</w:t>
      </w:r>
    </w:p>
    <w:p w14:paraId="2F5E973C" w14:textId="77777777" w:rsidR="004B5DBD" w:rsidRPr="00F36B2F" w:rsidRDefault="004B5DBD" w:rsidP="00A55B9A">
      <w:pPr>
        <w:jc w:val="both"/>
        <w:rPr>
          <w:sz w:val="32"/>
          <w:szCs w:val="32"/>
        </w:rPr>
      </w:pPr>
    </w:p>
    <w:p w14:paraId="0E2F6C18" w14:textId="49AA8FE1" w:rsidR="004B5DBD" w:rsidRPr="00F36B2F" w:rsidRDefault="004B5DBD" w:rsidP="00A55B9A">
      <w:pPr>
        <w:jc w:val="both"/>
        <w:rPr>
          <w:b/>
          <w:bCs/>
          <w:sz w:val="32"/>
          <w:szCs w:val="32"/>
        </w:rPr>
      </w:pPr>
      <w:r w:rsidRPr="00F36B2F">
        <w:rPr>
          <w:b/>
          <w:bCs/>
          <w:sz w:val="32"/>
          <w:szCs w:val="32"/>
        </w:rPr>
        <w:t>7. Information Centre</w:t>
      </w:r>
    </w:p>
    <w:p w14:paraId="4C52869F" w14:textId="77777777" w:rsidR="004B5DBD" w:rsidRPr="00F36B2F" w:rsidRDefault="004B5DBD" w:rsidP="00A55B9A">
      <w:pPr>
        <w:jc w:val="both"/>
        <w:rPr>
          <w:sz w:val="32"/>
          <w:szCs w:val="32"/>
        </w:rPr>
      </w:pPr>
      <w:r w:rsidRPr="00F36B2F">
        <w:rPr>
          <w:sz w:val="32"/>
          <w:szCs w:val="32"/>
        </w:rPr>
        <w:t xml:space="preserve">An unmanned tourist information centre </w:t>
      </w:r>
      <w:proofErr w:type="gramStart"/>
      <w:r w:rsidRPr="00F36B2F">
        <w:rPr>
          <w:sz w:val="32"/>
          <w:szCs w:val="32"/>
        </w:rPr>
        <w:t>is located in</w:t>
      </w:r>
      <w:proofErr w:type="gramEnd"/>
      <w:r w:rsidRPr="00F36B2F">
        <w:rPr>
          <w:sz w:val="32"/>
          <w:szCs w:val="32"/>
        </w:rPr>
        <w:t xml:space="preserve"> the centre of the park.</w:t>
      </w:r>
    </w:p>
    <w:p w14:paraId="3CB5B66E" w14:textId="5ADCB33C" w:rsidR="004B5DBD" w:rsidRPr="00F36B2F" w:rsidRDefault="004B5DBD" w:rsidP="00A55B9A">
      <w:pPr>
        <w:jc w:val="both"/>
        <w:rPr>
          <w:sz w:val="32"/>
          <w:szCs w:val="32"/>
        </w:rPr>
      </w:pPr>
      <w:r w:rsidRPr="00F36B2F">
        <w:rPr>
          <w:sz w:val="32"/>
          <w:szCs w:val="32"/>
        </w:rPr>
        <w:t>An intercom to contact staff is available in this building. It can also be used to contact emergency services by calling 9 9 9 9.</w:t>
      </w:r>
    </w:p>
    <w:p w14:paraId="688FF2C4" w14:textId="5FD4E7DA" w:rsidR="004B5DBD" w:rsidRPr="00F36B2F" w:rsidRDefault="004B5DBD" w:rsidP="00A55B9A">
      <w:pPr>
        <w:jc w:val="both"/>
        <w:rPr>
          <w:sz w:val="32"/>
          <w:szCs w:val="32"/>
        </w:rPr>
      </w:pPr>
      <w:r w:rsidRPr="00F36B2F">
        <w:rPr>
          <w:sz w:val="32"/>
          <w:szCs w:val="32"/>
        </w:rPr>
        <w:t>Telephone numbers for the local doctor, vets, and 24-hour emergency contacts are displayed in the information centre and on notice boards around the park.</w:t>
      </w:r>
    </w:p>
    <w:p w14:paraId="75614641" w14:textId="77777777" w:rsidR="004B5DBD" w:rsidRPr="00F36B2F" w:rsidRDefault="004B5DBD" w:rsidP="00A55B9A">
      <w:pPr>
        <w:jc w:val="both"/>
        <w:rPr>
          <w:b/>
          <w:bCs/>
          <w:sz w:val="32"/>
          <w:szCs w:val="32"/>
        </w:rPr>
      </w:pPr>
      <w:r w:rsidRPr="00F36B2F">
        <w:rPr>
          <w:b/>
          <w:bCs/>
          <w:sz w:val="32"/>
          <w:szCs w:val="32"/>
        </w:rPr>
        <w:t>8. Toilet &amp; Washing Facilities</w:t>
      </w:r>
    </w:p>
    <w:p w14:paraId="07739820" w14:textId="05CF74FC" w:rsidR="004B5DBD" w:rsidRPr="00F36B2F" w:rsidRDefault="004B5DBD" w:rsidP="00A55B9A">
      <w:pPr>
        <w:jc w:val="both"/>
        <w:rPr>
          <w:sz w:val="32"/>
          <w:szCs w:val="32"/>
        </w:rPr>
      </w:pPr>
      <w:r w:rsidRPr="00F36B2F">
        <w:rPr>
          <w:sz w:val="32"/>
          <w:szCs w:val="32"/>
        </w:rPr>
        <w:t xml:space="preserve">The park has three toilet and shower blocks. </w:t>
      </w:r>
      <w:proofErr w:type="gramStart"/>
      <w:r w:rsidRPr="00F36B2F">
        <w:rPr>
          <w:sz w:val="32"/>
          <w:szCs w:val="32"/>
        </w:rPr>
        <w:t>All of</w:t>
      </w:r>
      <w:proofErr w:type="gramEnd"/>
      <w:r w:rsidRPr="00F36B2F">
        <w:rPr>
          <w:sz w:val="32"/>
          <w:szCs w:val="32"/>
        </w:rPr>
        <w:t xml:space="preserve"> our camping and touring pitches are within 200 m of the nearest toilet and shower block. </w:t>
      </w:r>
    </w:p>
    <w:p w14:paraId="789FC21D" w14:textId="77777777" w:rsidR="004B5DBD" w:rsidRPr="00F36B2F" w:rsidRDefault="004B5DBD" w:rsidP="00A55B9A">
      <w:pPr>
        <w:jc w:val="both"/>
        <w:rPr>
          <w:sz w:val="32"/>
          <w:szCs w:val="32"/>
        </w:rPr>
      </w:pPr>
      <w:r w:rsidRPr="00F36B2F">
        <w:rPr>
          <w:sz w:val="32"/>
          <w:szCs w:val="32"/>
        </w:rPr>
        <w:t>All toilet blocks have ramped access and no steps.</w:t>
      </w:r>
    </w:p>
    <w:p w14:paraId="23E6BF1C" w14:textId="77777777" w:rsidR="004B5DBD" w:rsidRPr="00F36B2F" w:rsidRDefault="004B5DBD" w:rsidP="00A55B9A">
      <w:pPr>
        <w:jc w:val="both"/>
        <w:rPr>
          <w:sz w:val="32"/>
          <w:szCs w:val="32"/>
        </w:rPr>
      </w:pPr>
      <w:proofErr w:type="gramStart"/>
      <w:r w:rsidRPr="00F36B2F">
        <w:rPr>
          <w:sz w:val="32"/>
          <w:szCs w:val="32"/>
        </w:rPr>
        <w:t>All of</w:t>
      </w:r>
      <w:proofErr w:type="gramEnd"/>
      <w:r w:rsidRPr="00F36B2F">
        <w:rPr>
          <w:sz w:val="32"/>
          <w:szCs w:val="32"/>
        </w:rPr>
        <w:t xml:space="preserve"> the showers have an unlimited hot water supply.</w:t>
      </w:r>
    </w:p>
    <w:p w14:paraId="7F9B0CC8" w14:textId="02C79269" w:rsidR="004B5DBD" w:rsidRPr="00F36B2F" w:rsidRDefault="004B5DBD" w:rsidP="00A55B9A">
      <w:pPr>
        <w:jc w:val="both"/>
        <w:rPr>
          <w:sz w:val="32"/>
          <w:szCs w:val="32"/>
        </w:rPr>
      </w:pPr>
      <w:r w:rsidRPr="00F36B2F">
        <w:rPr>
          <w:sz w:val="32"/>
          <w:szCs w:val="32"/>
        </w:rPr>
        <w:t xml:space="preserve">Our lower toilet and shower block is located in the lower </w:t>
      </w:r>
      <w:proofErr w:type="gramStart"/>
      <w:r w:rsidRPr="00F36B2F">
        <w:rPr>
          <w:sz w:val="32"/>
          <w:szCs w:val="32"/>
        </w:rPr>
        <w:t>park, and</w:t>
      </w:r>
      <w:proofErr w:type="gramEnd"/>
      <w:r w:rsidRPr="00F36B2F">
        <w:rPr>
          <w:sz w:val="32"/>
          <w:szCs w:val="32"/>
        </w:rPr>
        <w:t xml:space="preserve"> has a greater number of showers and toilets. It has a baby bath in the ladies and is heated. This block is within 275 m of all camping and touring pitches.</w:t>
      </w:r>
    </w:p>
    <w:p w14:paraId="7A46560E" w14:textId="77777777" w:rsidR="004B5DBD" w:rsidRPr="00F36B2F" w:rsidRDefault="004B5DBD" w:rsidP="00A55B9A">
      <w:pPr>
        <w:jc w:val="both"/>
        <w:rPr>
          <w:sz w:val="32"/>
          <w:szCs w:val="32"/>
        </w:rPr>
      </w:pPr>
      <w:r w:rsidRPr="00F36B2F">
        <w:rPr>
          <w:sz w:val="32"/>
          <w:szCs w:val="32"/>
        </w:rPr>
        <w:lastRenderedPageBreak/>
        <w:t>The lower toilet block has separate ladies, gents and shower cubicles and is clearly marked.</w:t>
      </w:r>
    </w:p>
    <w:p w14:paraId="77604B99" w14:textId="77777777" w:rsidR="004B5DBD" w:rsidRPr="00F36B2F" w:rsidRDefault="004B5DBD" w:rsidP="00A55B9A">
      <w:pPr>
        <w:jc w:val="both"/>
        <w:rPr>
          <w:sz w:val="32"/>
          <w:szCs w:val="32"/>
        </w:rPr>
      </w:pPr>
      <w:r w:rsidRPr="00F36B2F">
        <w:rPr>
          <w:sz w:val="32"/>
          <w:szCs w:val="32"/>
        </w:rPr>
        <w:t xml:space="preserve">The upper toilet and shower block is within 275 m of all camping and touring pitches. </w:t>
      </w:r>
    </w:p>
    <w:p w14:paraId="3EE9D4A4" w14:textId="67DA0266" w:rsidR="004B5DBD" w:rsidRPr="00F36B2F" w:rsidRDefault="004B5DBD" w:rsidP="00A55B9A">
      <w:pPr>
        <w:jc w:val="both"/>
        <w:rPr>
          <w:sz w:val="32"/>
          <w:szCs w:val="32"/>
        </w:rPr>
      </w:pPr>
      <w:r w:rsidRPr="00F36B2F">
        <w:rPr>
          <w:sz w:val="32"/>
          <w:szCs w:val="32"/>
        </w:rPr>
        <w:t xml:space="preserve">The upper toilet and shower block is located is </w:t>
      </w:r>
      <w:proofErr w:type="gramStart"/>
      <w:r w:rsidRPr="00F36B2F">
        <w:rPr>
          <w:sz w:val="32"/>
          <w:szCs w:val="32"/>
        </w:rPr>
        <w:t>close proximity</w:t>
      </w:r>
      <w:proofErr w:type="gramEnd"/>
      <w:r w:rsidRPr="00F36B2F">
        <w:rPr>
          <w:sz w:val="32"/>
          <w:szCs w:val="32"/>
        </w:rPr>
        <w:t xml:space="preserve"> to the David Bellamy field, and the red field and is fully accessible by wheelchair. This block offers large family shower / wet rooms as well as a DOC-M compliant shower / toilet with grab rails and shower seat. Baby changing facilities are also available in this facility. It has full under floor heating and automatic lighting.</w:t>
      </w:r>
    </w:p>
    <w:p w14:paraId="078A7E95" w14:textId="1B95E852" w:rsidR="004B5DBD" w:rsidRPr="00F36B2F" w:rsidRDefault="004B5DBD" w:rsidP="00A55B9A">
      <w:pPr>
        <w:jc w:val="both"/>
        <w:rPr>
          <w:sz w:val="32"/>
          <w:szCs w:val="32"/>
        </w:rPr>
      </w:pPr>
      <w:r w:rsidRPr="00F36B2F">
        <w:rPr>
          <w:sz w:val="32"/>
          <w:szCs w:val="32"/>
        </w:rPr>
        <w:t xml:space="preserve">The central toilet block and shower block has full under floor heating and automatic lighting. It has 3 large shower rooms, 5 toilets, 2 urinals, a baby bath and baby change facilities. It has one fully accessible toilet. Benches are provided in each shower </w:t>
      </w:r>
      <w:proofErr w:type="gramStart"/>
      <w:r w:rsidRPr="00F36B2F">
        <w:rPr>
          <w:sz w:val="32"/>
          <w:szCs w:val="32"/>
        </w:rPr>
        <w:t>room,</w:t>
      </w:r>
      <w:proofErr w:type="gramEnd"/>
      <w:r w:rsidRPr="00F36B2F">
        <w:rPr>
          <w:sz w:val="32"/>
          <w:szCs w:val="32"/>
        </w:rPr>
        <w:t xml:space="preserve"> however these can be removed on request should more space be required for wheelchair access.</w:t>
      </w:r>
    </w:p>
    <w:p w14:paraId="6726DC5D" w14:textId="77777777" w:rsidR="004B5DBD" w:rsidRPr="00F36B2F" w:rsidRDefault="004B5DBD" w:rsidP="00A55B9A">
      <w:pPr>
        <w:jc w:val="both"/>
        <w:rPr>
          <w:sz w:val="32"/>
          <w:szCs w:val="32"/>
        </w:rPr>
      </w:pPr>
      <w:r w:rsidRPr="00F36B2F">
        <w:rPr>
          <w:sz w:val="32"/>
          <w:szCs w:val="32"/>
        </w:rPr>
        <w:t>Dishwashing facilities are available in all three amenity blocks.</w:t>
      </w:r>
    </w:p>
    <w:p w14:paraId="58E0CB81" w14:textId="77777777" w:rsidR="004B5DBD" w:rsidRPr="00F36B2F" w:rsidRDefault="004B5DBD" w:rsidP="00A55B9A">
      <w:pPr>
        <w:jc w:val="both"/>
        <w:rPr>
          <w:b/>
          <w:bCs/>
          <w:sz w:val="32"/>
          <w:szCs w:val="32"/>
        </w:rPr>
      </w:pPr>
      <w:r w:rsidRPr="00F36B2F">
        <w:rPr>
          <w:b/>
          <w:bCs/>
          <w:sz w:val="32"/>
          <w:szCs w:val="32"/>
        </w:rPr>
        <w:t>9. Laundry Facilities</w:t>
      </w:r>
    </w:p>
    <w:p w14:paraId="6F0B0F92" w14:textId="4283F5C9" w:rsidR="004B5DBD" w:rsidRPr="00F36B2F" w:rsidRDefault="004B5DBD" w:rsidP="00A55B9A">
      <w:pPr>
        <w:jc w:val="both"/>
        <w:rPr>
          <w:sz w:val="32"/>
          <w:szCs w:val="32"/>
        </w:rPr>
      </w:pPr>
      <w:r w:rsidRPr="00F36B2F">
        <w:rPr>
          <w:sz w:val="32"/>
          <w:szCs w:val="32"/>
        </w:rPr>
        <w:t>The laundry room has one washing machine and one dryer. The laundry machines are top loaders and are coin operated.</w:t>
      </w:r>
    </w:p>
    <w:p w14:paraId="166142F0" w14:textId="77777777" w:rsidR="004B5DBD" w:rsidRPr="00F36B2F" w:rsidRDefault="004B5DBD" w:rsidP="00A55B9A">
      <w:pPr>
        <w:jc w:val="both"/>
        <w:rPr>
          <w:sz w:val="32"/>
          <w:szCs w:val="32"/>
        </w:rPr>
      </w:pPr>
      <w:r w:rsidRPr="00F36B2F">
        <w:rPr>
          <w:sz w:val="32"/>
          <w:szCs w:val="32"/>
        </w:rPr>
        <w:t>An iron and an ironing board is available on request.</w:t>
      </w:r>
    </w:p>
    <w:p w14:paraId="2C519E12" w14:textId="77777777" w:rsidR="004B5DBD" w:rsidRPr="00F36B2F" w:rsidRDefault="004B5DBD" w:rsidP="00A55B9A">
      <w:pPr>
        <w:jc w:val="both"/>
        <w:rPr>
          <w:b/>
          <w:bCs/>
          <w:sz w:val="32"/>
          <w:szCs w:val="32"/>
        </w:rPr>
      </w:pPr>
      <w:r w:rsidRPr="00F36B2F">
        <w:rPr>
          <w:b/>
          <w:bCs/>
          <w:sz w:val="32"/>
          <w:szCs w:val="32"/>
        </w:rPr>
        <w:t>10. Gym</w:t>
      </w:r>
    </w:p>
    <w:p w14:paraId="5229EACF" w14:textId="77777777" w:rsidR="004B5DBD" w:rsidRPr="00F36B2F" w:rsidRDefault="004B5DBD" w:rsidP="00A55B9A">
      <w:pPr>
        <w:jc w:val="both"/>
        <w:rPr>
          <w:sz w:val="32"/>
          <w:szCs w:val="32"/>
        </w:rPr>
      </w:pPr>
      <w:r w:rsidRPr="00F36B2F">
        <w:rPr>
          <w:sz w:val="32"/>
          <w:szCs w:val="32"/>
        </w:rPr>
        <w:t>The gym is accessible via ramped access and entry is via a sliding door using a coded key fob.</w:t>
      </w:r>
    </w:p>
    <w:p w14:paraId="2D21F1F9" w14:textId="77777777" w:rsidR="004B5DBD" w:rsidRPr="00F36B2F" w:rsidRDefault="004B5DBD" w:rsidP="00A55B9A">
      <w:pPr>
        <w:jc w:val="both"/>
        <w:rPr>
          <w:sz w:val="32"/>
          <w:szCs w:val="32"/>
        </w:rPr>
      </w:pPr>
      <w:r w:rsidRPr="00F36B2F">
        <w:rPr>
          <w:sz w:val="32"/>
          <w:szCs w:val="32"/>
        </w:rPr>
        <w:t>The gym has two toilets and two showers which are wheelchair accessible.</w:t>
      </w:r>
    </w:p>
    <w:p w14:paraId="0A4CB115" w14:textId="77777777" w:rsidR="004B5DBD" w:rsidRPr="00F36B2F" w:rsidRDefault="004B5DBD" w:rsidP="00A55B9A">
      <w:pPr>
        <w:jc w:val="both"/>
        <w:rPr>
          <w:sz w:val="32"/>
          <w:szCs w:val="32"/>
        </w:rPr>
      </w:pPr>
      <w:r w:rsidRPr="00F36B2F">
        <w:rPr>
          <w:sz w:val="32"/>
          <w:szCs w:val="32"/>
        </w:rPr>
        <w:t xml:space="preserve">The gym has a range of free weights and a selection of </w:t>
      </w:r>
      <w:proofErr w:type="spellStart"/>
      <w:r w:rsidRPr="00F36B2F">
        <w:rPr>
          <w:sz w:val="32"/>
          <w:szCs w:val="32"/>
        </w:rPr>
        <w:t>LifeFitness</w:t>
      </w:r>
      <w:proofErr w:type="spellEnd"/>
      <w:r w:rsidRPr="00F36B2F">
        <w:rPr>
          <w:sz w:val="32"/>
          <w:szCs w:val="32"/>
        </w:rPr>
        <w:t xml:space="preserve"> cardio equipment.</w:t>
      </w:r>
    </w:p>
    <w:p w14:paraId="0C433EA0" w14:textId="5B78F091" w:rsidR="004B5DBD" w:rsidRPr="00F36B2F" w:rsidRDefault="004B5DBD" w:rsidP="00A55B9A">
      <w:pPr>
        <w:jc w:val="both"/>
        <w:rPr>
          <w:sz w:val="32"/>
          <w:szCs w:val="32"/>
        </w:rPr>
      </w:pPr>
      <w:r w:rsidRPr="00F36B2F">
        <w:rPr>
          <w:sz w:val="32"/>
          <w:szCs w:val="32"/>
        </w:rPr>
        <w:lastRenderedPageBreak/>
        <w:t>There is a defibrillator located in a locked cabinet outside the gym door. Any staff member can provide you with the code if required. The emergency services will also be able to provide you with the code.</w:t>
      </w:r>
    </w:p>
    <w:p w14:paraId="700FB41E" w14:textId="77777777" w:rsidR="004B5DBD" w:rsidRPr="00F36B2F" w:rsidRDefault="004B5DBD" w:rsidP="00A55B9A">
      <w:pPr>
        <w:jc w:val="both"/>
        <w:rPr>
          <w:b/>
          <w:bCs/>
          <w:sz w:val="32"/>
          <w:szCs w:val="32"/>
        </w:rPr>
      </w:pPr>
      <w:r w:rsidRPr="00F36B2F">
        <w:rPr>
          <w:b/>
          <w:bCs/>
          <w:sz w:val="32"/>
          <w:szCs w:val="32"/>
        </w:rPr>
        <w:t>11. Public Transport &amp; Taxis</w:t>
      </w:r>
    </w:p>
    <w:p w14:paraId="257DC522" w14:textId="77777777" w:rsidR="004B5DBD" w:rsidRPr="00F36B2F" w:rsidRDefault="004B5DBD" w:rsidP="00A55B9A">
      <w:pPr>
        <w:jc w:val="both"/>
        <w:rPr>
          <w:sz w:val="32"/>
          <w:szCs w:val="32"/>
        </w:rPr>
      </w:pPr>
      <w:r w:rsidRPr="00F36B2F">
        <w:rPr>
          <w:sz w:val="32"/>
          <w:szCs w:val="32"/>
        </w:rPr>
        <w:t>Tyddyn Isaf is 0.5 miles from the nearest bus stop and is accessed by a country lane.</w:t>
      </w:r>
    </w:p>
    <w:p w14:paraId="650061EC" w14:textId="77777777" w:rsidR="004B5DBD" w:rsidRPr="00F36B2F" w:rsidRDefault="004B5DBD" w:rsidP="00A55B9A">
      <w:pPr>
        <w:jc w:val="both"/>
        <w:rPr>
          <w:sz w:val="32"/>
          <w:szCs w:val="32"/>
        </w:rPr>
      </w:pPr>
      <w:r w:rsidRPr="00F36B2F">
        <w:rPr>
          <w:sz w:val="32"/>
          <w:szCs w:val="32"/>
        </w:rPr>
        <w:t>There are also several taxi services available however these must be booked in advance.</w:t>
      </w:r>
    </w:p>
    <w:p w14:paraId="5AB979E4" w14:textId="77777777" w:rsidR="004B5DBD" w:rsidRPr="00F36B2F" w:rsidRDefault="004B5DBD" w:rsidP="00A55B9A">
      <w:pPr>
        <w:jc w:val="both"/>
        <w:rPr>
          <w:b/>
          <w:bCs/>
          <w:sz w:val="32"/>
          <w:szCs w:val="32"/>
        </w:rPr>
      </w:pPr>
      <w:r w:rsidRPr="00F36B2F">
        <w:rPr>
          <w:b/>
          <w:bCs/>
          <w:sz w:val="32"/>
          <w:szCs w:val="32"/>
        </w:rPr>
        <w:t>12. Future Work</w:t>
      </w:r>
    </w:p>
    <w:p w14:paraId="188613E5" w14:textId="77777777" w:rsidR="004B5DBD" w:rsidRPr="00F36B2F" w:rsidRDefault="004B5DBD" w:rsidP="00A55B9A">
      <w:pPr>
        <w:jc w:val="both"/>
        <w:rPr>
          <w:sz w:val="32"/>
          <w:szCs w:val="32"/>
        </w:rPr>
      </w:pPr>
      <w:r w:rsidRPr="00F36B2F">
        <w:rPr>
          <w:sz w:val="32"/>
          <w:szCs w:val="32"/>
        </w:rPr>
        <w:t xml:space="preserve">We will be upgrading the lower amenity block </w:t>
      </w:r>
      <w:proofErr w:type="gramStart"/>
      <w:r w:rsidRPr="00F36B2F">
        <w:rPr>
          <w:sz w:val="32"/>
          <w:szCs w:val="32"/>
        </w:rPr>
        <w:t>in the near future</w:t>
      </w:r>
      <w:proofErr w:type="gramEnd"/>
      <w:r w:rsidRPr="00F36B2F">
        <w:rPr>
          <w:sz w:val="32"/>
          <w:szCs w:val="32"/>
        </w:rPr>
        <w:t>.</w:t>
      </w:r>
    </w:p>
    <w:p w14:paraId="6AB5F987" w14:textId="77777777" w:rsidR="004B5DBD" w:rsidRPr="00F36B2F" w:rsidRDefault="004B5DBD" w:rsidP="00A55B9A">
      <w:pPr>
        <w:jc w:val="both"/>
        <w:rPr>
          <w:b/>
          <w:bCs/>
          <w:sz w:val="32"/>
          <w:szCs w:val="32"/>
        </w:rPr>
      </w:pPr>
      <w:r w:rsidRPr="00F36B2F">
        <w:rPr>
          <w:b/>
          <w:bCs/>
          <w:sz w:val="32"/>
          <w:szCs w:val="32"/>
        </w:rPr>
        <w:t>13. Customer Service</w:t>
      </w:r>
    </w:p>
    <w:p w14:paraId="4A1F5AE8" w14:textId="49B1CEA1" w:rsidR="004B5DBD" w:rsidRPr="00F36B2F" w:rsidRDefault="004B5DBD" w:rsidP="00A55B9A">
      <w:pPr>
        <w:jc w:val="both"/>
        <w:rPr>
          <w:sz w:val="32"/>
          <w:szCs w:val="32"/>
        </w:rPr>
      </w:pPr>
      <w:r w:rsidRPr="00F36B2F">
        <w:rPr>
          <w:sz w:val="32"/>
          <w:szCs w:val="32"/>
        </w:rPr>
        <w:t xml:space="preserve">We can’t promise that Tyddyn Isaf Camping and Caravan Park will suit everybody, but we are pleased to discuss your individual needs with you. </w:t>
      </w:r>
    </w:p>
    <w:p w14:paraId="2FEF6374" w14:textId="77777777" w:rsidR="004B5DBD" w:rsidRPr="00F36B2F" w:rsidRDefault="004B5DBD" w:rsidP="00A55B9A">
      <w:pPr>
        <w:jc w:val="both"/>
        <w:rPr>
          <w:sz w:val="32"/>
          <w:szCs w:val="32"/>
        </w:rPr>
      </w:pPr>
      <w:r w:rsidRPr="00F36B2F">
        <w:rPr>
          <w:sz w:val="32"/>
          <w:szCs w:val="32"/>
        </w:rPr>
        <w:t>Please Contact Us and we will be pleased to talk to you personally on the phone or you can email us with your queries.</w:t>
      </w:r>
    </w:p>
    <w:p w14:paraId="2BF91002" w14:textId="4550DC2A" w:rsidR="004B5DBD" w:rsidRPr="00F36B2F" w:rsidRDefault="004B5DBD" w:rsidP="00A55B9A">
      <w:pPr>
        <w:jc w:val="both"/>
        <w:rPr>
          <w:sz w:val="32"/>
          <w:szCs w:val="32"/>
        </w:rPr>
      </w:pPr>
      <w:r w:rsidRPr="00F36B2F">
        <w:rPr>
          <w:sz w:val="32"/>
          <w:szCs w:val="32"/>
        </w:rPr>
        <w:t xml:space="preserve">If you feel you need help at any time during your visit, please mention this to any of our staff who will be delighted to </w:t>
      </w:r>
      <w:proofErr w:type="gramStart"/>
      <w:r w:rsidRPr="00F36B2F">
        <w:rPr>
          <w:sz w:val="32"/>
          <w:szCs w:val="32"/>
        </w:rPr>
        <w:t>offer assistance</w:t>
      </w:r>
      <w:proofErr w:type="gramEnd"/>
      <w:r w:rsidRPr="00F36B2F">
        <w:rPr>
          <w:sz w:val="32"/>
          <w:szCs w:val="32"/>
        </w:rPr>
        <w:t>.</w:t>
      </w:r>
    </w:p>
    <w:p w14:paraId="47E15391" w14:textId="0E377D8E" w:rsidR="004B5DBD" w:rsidRPr="00F36B2F" w:rsidRDefault="004B5DBD" w:rsidP="00A55B9A">
      <w:pPr>
        <w:jc w:val="both"/>
        <w:rPr>
          <w:sz w:val="32"/>
          <w:szCs w:val="32"/>
        </w:rPr>
      </w:pPr>
      <w:r w:rsidRPr="00F36B2F">
        <w:rPr>
          <w:sz w:val="32"/>
          <w:szCs w:val="32"/>
        </w:rPr>
        <w:t xml:space="preserve">We have tried to be as accurate and as thorough as possible when describing our park and facilities in this access statement; however, if it does not answer your particular question or if you require any further information regarding our site and </w:t>
      </w:r>
      <w:proofErr w:type="gramStart"/>
      <w:r w:rsidRPr="00F36B2F">
        <w:rPr>
          <w:sz w:val="32"/>
          <w:szCs w:val="32"/>
        </w:rPr>
        <w:t>facilities</w:t>
      </w:r>
      <w:proofErr w:type="gramEnd"/>
      <w:r w:rsidRPr="00F36B2F">
        <w:rPr>
          <w:sz w:val="32"/>
          <w:szCs w:val="32"/>
        </w:rPr>
        <w:t xml:space="preserve"> please do not hesitate to contact us. </w:t>
      </w:r>
    </w:p>
    <w:p w14:paraId="679BDEDF" w14:textId="2A4FB320" w:rsidR="006B5D5E" w:rsidRPr="00F36B2F" w:rsidRDefault="004B5DBD" w:rsidP="00A55B9A">
      <w:pPr>
        <w:jc w:val="both"/>
        <w:rPr>
          <w:sz w:val="32"/>
          <w:szCs w:val="32"/>
        </w:rPr>
      </w:pPr>
      <w:r w:rsidRPr="00F36B2F">
        <w:rPr>
          <w:sz w:val="32"/>
          <w:szCs w:val="32"/>
        </w:rPr>
        <w:t>For specific requirements on accessibility please email mail@tyddynisaf.co.uk or call 01248 410203.</w:t>
      </w:r>
    </w:p>
    <w:sectPr w:rsidR="006B5D5E" w:rsidRPr="00F36B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D50"/>
    <w:rsid w:val="00262AEC"/>
    <w:rsid w:val="002C4D50"/>
    <w:rsid w:val="004B5DBD"/>
    <w:rsid w:val="006B5D5E"/>
    <w:rsid w:val="00A55B9A"/>
    <w:rsid w:val="00C2592F"/>
    <w:rsid w:val="00F36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1DA9D"/>
  <w15:chartTrackingRefBased/>
  <w15:docId w15:val="{8507A46D-2906-40DD-8AB3-91486EAC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D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D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D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D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D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D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D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D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D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D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D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D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D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D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D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D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D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D50"/>
    <w:rPr>
      <w:rFonts w:eastAsiaTheme="majorEastAsia" w:cstheme="majorBidi"/>
      <w:color w:val="272727" w:themeColor="text1" w:themeTint="D8"/>
    </w:rPr>
  </w:style>
  <w:style w:type="paragraph" w:styleId="Title">
    <w:name w:val="Title"/>
    <w:basedOn w:val="Normal"/>
    <w:next w:val="Normal"/>
    <w:link w:val="TitleChar"/>
    <w:uiPriority w:val="10"/>
    <w:qFormat/>
    <w:rsid w:val="002C4D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D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D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D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D50"/>
    <w:pPr>
      <w:spacing w:before="160"/>
      <w:jc w:val="center"/>
    </w:pPr>
    <w:rPr>
      <w:i/>
      <w:iCs/>
      <w:color w:val="404040" w:themeColor="text1" w:themeTint="BF"/>
    </w:rPr>
  </w:style>
  <w:style w:type="character" w:customStyle="1" w:styleId="QuoteChar">
    <w:name w:val="Quote Char"/>
    <w:basedOn w:val="DefaultParagraphFont"/>
    <w:link w:val="Quote"/>
    <w:uiPriority w:val="29"/>
    <w:rsid w:val="002C4D50"/>
    <w:rPr>
      <w:i/>
      <w:iCs/>
      <w:color w:val="404040" w:themeColor="text1" w:themeTint="BF"/>
    </w:rPr>
  </w:style>
  <w:style w:type="paragraph" w:styleId="ListParagraph">
    <w:name w:val="List Paragraph"/>
    <w:basedOn w:val="Normal"/>
    <w:uiPriority w:val="34"/>
    <w:qFormat/>
    <w:rsid w:val="002C4D50"/>
    <w:pPr>
      <w:ind w:left="720"/>
      <w:contextualSpacing/>
    </w:pPr>
  </w:style>
  <w:style w:type="character" w:styleId="IntenseEmphasis">
    <w:name w:val="Intense Emphasis"/>
    <w:basedOn w:val="DefaultParagraphFont"/>
    <w:uiPriority w:val="21"/>
    <w:qFormat/>
    <w:rsid w:val="002C4D50"/>
    <w:rPr>
      <w:i/>
      <w:iCs/>
      <w:color w:val="0F4761" w:themeColor="accent1" w:themeShade="BF"/>
    </w:rPr>
  </w:style>
  <w:style w:type="paragraph" w:styleId="IntenseQuote">
    <w:name w:val="Intense Quote"/>
    <w:basedOn w:val="Normal"/>
    <w:next w:val="Normal"/>
    <w:link w:val="IntenseQuoteChar"/>
    <w:uiPriority w:val="30"/>
    <w:qFormat/>
    <w:rsid w:val="002C4D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D50"/>
    <w:rPr>
      <w:i/>
      <w:iCs/>
      <w:color w:val="0F4761" w:themeColor="accent1" w:themeShade="BF"/>
    </w:rPr>
  </w:style>
  <w:style w:type="character" w:styleId="IntenseReference">
    <w:name w:val="Intense Reference"/>
    <w:basedOn w:val="DefaultParagraphFont"/>
    <w:uiPriority w:val="32"/>
    <w:qFormat/>
    <w:rsid w:val="002C4D50"/>
    <w:rPr>
      <w:b/>
      <w:bCs/>
      <w:smallCaps/>
      <w:color w:val="0F4761" w:themeColor="accent1" w:themeShade="BF"/>
      <w:spacing w:val="5"/>
    </w:rPr>
  </w:style>
  <w:style w:type="character" w:styleId="Hyperlink">
    <w:name w:val="Hyperlink"/>
    <w:basedOn w:val="DefaultParagraphFont"/>
    <w:uiPriority w:val="99"/>
    <w:unhideWhenUsed/>
    <w:rsid w:val="002C4D50"/>
    <w:rPr>
      <w:color w:val="467886" w:themeColor="hyperlink"/>
      <w:u w:val="single"/>
    </w:rPr>
  </w:style>
  <w:style w:type="character" w:styleId="UnresolvedMention">
    <w:name w:val="Unresolved Mention"/>
    <w:basedOn w:val="DefaultParagraphFont"/>
    <w:uiPriority w:val="99"/>
    <w:semiHidden/>
    <w:unhideWhenUsed/>
    <w:rsid w:val="002C4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501422">
      <w:bodyDiv w:val="1"/>
      <w:marLeft w:val="0"/>
      <w:marRight w:val="0"/>
      <w:marTop w:val="0"/>
      <w:marBottom w:val="0"/>
      <w:divBdr>
        <w:top w:val="none" w:sz="0" w:space="0" w:color="auto"/>
        <w:left w:val="none" w:sz="0" w:space="0" w:color="auto"/>
        <w:bottom w:val="none" w:sz="0" w:space="0" w:color="auto"/>
        <w:right w:val="none" w:sz="0" w:space="0" w:color="auto"/>
      </w:divBdr>
      <w:divsChild>
        <w:div w:id="1376081488">
          <w:marLeft w:val="0"/>
          <w:marRight w:val="0"/>
          <w:marTop w:val="0"/>
          <w:marBottom w:val="0"/>
          <w:divBdr>
            <w:top w:val="none" w:sz="0" w:space="0" w:color="auto"/>
            <w:left w:val="none" w:sz="0" w:space="0" w:color="auto"/>
            <w:bottom w:val="none" w:sz="0" w:space="0" w:color="auto"/>
            <w:right w:val="none" w:sz="0" w:space="0" w:color="auto"/>
          </w:divBdr>
          <w:divsChild>
            <w:div w:id="213587311">
              <w:marLeft w:val="0"/>
              <w:marRight w:val="0"/>
              <w:marTop w:val="0"/>
              <w:marBottom w:val="0"/>
              <w:divBdr>
                <w:top w:val="none" w:sz="0" w:space="0" w:color="auto"/>
                <w:left w:val="none" w:sz="0" w:space="0" w:color="auto"/>
                <w:bottom w:val="none" w:sz="0" w:space="0" w:color="auto"/>
                <w:right w:val="none" w:sz="0" w:space="0" w:color="auto"/>
              </w:divBdr>
            </w:div>
          </w:divsChild>
        </w:div>
        <w:div w:id="1153254332">
          <w:marLeft w:val="0"/>
          <w:marRight w:val="0"/>
          <w:marTop w:val="0"/>
          <w:marBottom w:val="0"/>
          <w:divBdr>
            <w:top w:val="none" w:sz="0" w:space="0" w:color="auto"/>
            <w:left w:val="none" w:sz="0" w:space="0" w:color="auto"/>
            <w:bottom w:val="none" w:sz="0" w:space="0" w:color="auto"/>
            <w:right w:val="none" w:sz="0" w:space="0" w:color="auto"/>
          </w:divBdr>
          <w:divsChild>
            <w:div w:id="1419905190">
              <w:marLeft w:val="0"/>
              <w:marRight w:val="0"/>
              <w:marTop w:val="0"/>
              <w:marBottom w:val="0"/>
              <w:divBdr>
                <w:top w:val="none" w:sz="0" w:space="0" w:color="auto"/>
                <w:left w:val="none" w:sz="0" w:space="0" w:color="auto"/>
                <w:bottom w:val="none" w:sz="0" w:space="0" w:color="auto"/>
                <w:right w:val="none" w:sz="0" w:space="0" w:color="auto"/>
              </w:divBdr>
            </w:div>
          </w:divsChild>
        </w:div>
        <w:div w:id="576210799">
          <w:marLeft w:val="0"/>
          <w:marRight w:val="0"/>
          <w:marTop w:val="0"/>
          <w:marBottom w:val="0"/>
          <w:divBdr>
            <w:top w:val="none" w:sz="0" w:space="0" w:color="auto"/>
            <w:left w:val="none" w:sz="0" w:space="0" w:color="auto"/>
            <w:bottom w:val="none" w:sz="0" w:space="0" w:color="auto"/>
            <w:right w:val="none" w:sz="0" w:space="0" w:color="auto"/>
          </w:divBdr>
          <w:divsChild>
            <w:div w:id="627131731">
              <w:marLeft w:val="0"/>
              <w:marRight w:val="0"/>
              <w:marTop w:val="0"/>
              <w:marBottom w:val="0"/>
              <w:divBdr>
                <w:top w:val="none" w:sz="0" w:space="0" w:color="auto"/>
                <w:left w:val="none" w:sz="0" w:space="0" w:color="auto"/>
                <w:bottom w:val="none" w:sz="0" w:space="0" w:color="auto"/>
                <w:right w:val="none" w:sz="0" w:space="0" w:color="auto"/>
              </w:divBdr>
            </w:div>
          </w:divsChild>
        </w:div>
        <w:div w:id="929243576">
          <w:marLeft w:val="0"/>
          <w:marRight w:val="0"/>
          <w:marTop w:val="0"/>
          <w:marBottom w:val="0"/>
          <w:divBdr>
            <w:top w:val="none" w:sz="0" w:space="0" w:color="auto"/>
            <w:left w:val="none" w:sz="0" w:space="0" w:color="auto"/>
            <w:bottom w:val="none" w:sz="0" w:space="0" w:color="auto"/>
            <w:right w:val="none" w:sz="0" w:space="0" w:color="auto"/>
          </w:divBdr>
          <w:divsChild>
            <w:div w:id="172647072">
              <w:marLeft w:val="0"/>
              <w:marRight w:val="0"/>
              <w:marTop w:val="0"/>
              <w:marBottom w:val="0"/>
              <w:divBdr>
                <w:top w:val="none" w:sz="0" w:space="0" w:color="auto"/>
                <w:left w:val="none" w:sz="0" w:space="0" w:color="auto"/>
                <w:bottom w:val="none" w:sz="0" w:space="0" w:color="auto"/>
                <w:right w:val="none" w:sz="0" w:space="0" w:color="auto"/>
              </w:divBdr>
            </w:div>
          </w:divsChild>
        </w:div>
        <w:div w:id="379021056">
          <w:marLeft w:val="0"/>
          <w:marRight w:val="0"/>
          <w:marTop w:val="0"/>
          <w:marBottom w:val="0"/>
          <w:divBdr>
            <w:top w:val="none" w:sz="0" w:space="0" w:color="auto"/>
            <w:left w:val="none" w:sz="0" w:space="0" w:color="auto"/>
            <w:bottom w:val="none" w:sz="0" w:space="0" w:color="auto"/>
            <w:right w:val="none" w:sz="0" w:space="0" w:color="auto"/>
          </w:divBdr>
          <w:divsChild>
            <w:div w:id="658197076">
              <w:marLeft w:val="0"/>
              <w:marRight w:val="0"/>
              <w:marTop w:val="0"/>
              <w:marBottom w:val="0"/>
              <w:divBdr>
                <w:top w:val="none" w:sz="0" w:space="0" w:color="auto"/>
                <w:left w:val="none" w:sz="0" w:space="0" w:color="auto"/>
                <w:bottom w:val="none" w:sz="0" w:space="0" w:color="auto"/>
                <w:right w:val="none" w:sz="0" w:space="0" w:color="auto"/>
              </w:divBdr>
            </w:div>
          </w:divsChild>
        </w:div>
        <w:div w:id="1033460867">
          <w:marLeft w:val="0"/>
          <w:marRight w:val="0"/>
          <w:marTop w:val="0"/>
          <w:marBottom w:val="0"/>
          <w:divBdr>
            <w:top w:val="none" w:sz="0" w:space="0" w:color="auto"/>
            <w:left w:val="none" w:sz="0" w:space="0" w:color="auto"/>
            <w:bottom w:val="none" w:sz="0" w:space="0" w:color="auto"/>
            <w:right w:val="none" w:sz="0" w:space="0" w:color="auto"/>
          </w:divBdr>
          <w:divsChild>
            <w:div w:id="45958237">
              <w:marLeft w:val="0"/>
              <w:marRight w:val="0"/>
              <w:marTop w:val="0"/>
              <w:marBottom w:val="0"/>
              <w:divBdr>
                <w:top w:val="none" w:sz="0" w:space="0" w:color="auto"/>
                <w:left w:val="none" w:sz="0" w:space="0" w:color="auto"/>
                <w:bottom w:val="none" w:sz="0" w:space="0" w:color="auto"/>
                <w:right w:val="none" w:sz="0" w:space="0" w:color="auto"/>
              </w:divBdr>
            </w:div>
          </w:divsChild>
        </w:div>
        <w:div w:id="1823539703">
          <w:marLeft w:val="0"/>
          <w:marRight w:val="0"/>
          <w:marTop w:val="0"/>
          <w:marBottom w:val="0"/>
          <w:divBdr>
            <w:top w:val="none" w:sz="0" w:space="0" w:color="auto"/>
            <w:left w:val="none" w:sz="0" w:space="0" w:color="auto"/>
            <w:bottom w:val="none" w:sz="0" w:space="0" w:color="auto"/>
            <w:right w:val="none" w:sz="0" w:space="0" w:color="auto"/>
          </w:divBdr>
          <w:divsChild>
            <w:div w:id="1109161441">
              <w:marLeft w:val="0"/>
              <w:marRight w:val="0"/>
              <w:marTop w:val="0"/>
              <w:marBottom w:val="0"/>
              <w:divBdr>
                <w:top w:val="none" w:sz="0" w:space="0" w:color="auto"/>
                <w:left w:val="none" w:sz="0" w:space="0" w:color="auto"/>
                <w:bottom w:val="none" w:sz="0" w:space="0" w:color="auto"/>
                <w:right w:val="none" w:sz="0" w:space="0" w:color="auto"/>
              </w:divBdr>
            </w:div>
          </w:divsChild>
        </w:div>
        <w:div w:id="748427672">
          <w:marLeft w:val="0"/>
          <w:marRight w:val="0"/>
          <w:marTop w:val="0"/>
          <w:marBottom w:val="0"/>
          <w:divBdr>
            <w:top w:val="none" w:sz="0" w:space="0" w:color="auto"/>
            <w:left w:val="none" w:sz="0" w:space="0" w:color="auto"/>
            <w:bottom w:val="none" w:sz="0" w:space="0" w:color="auto"/>
            <w:right w:val="none" w:sz="0" w:space="0" w:color="auto"/>
          </w:divBdr>
          <w:divsChild>
            <w:div w:id="1510675632">
              <w:marLeft w:val="0"/>
              <w:marRight w:val="0"/>
              <w:marTop w:val="0"/>
              <w:marBottom w:val="0"/>
              <w:divBdr>
                <w:top w:val="none" w:sz="0" w:space="0" w:color="auto"/>
                <w:left w:val="none" w:sz="0" w:space="0" w:color="auto"/>
                <w:bottom w:val="none" w:sz="0" w:space="0" w:color="auto"/>
                <w:right w:val="none" w:sz="0" w:space="0" w:color="auto"/>
              </w:divBdr>
            </w:div>
          </w:divsChild>
        </w:div>
        <w:div w:id="1683625252">
          <w:marLeft w:val="0"/>
          <w:marRight w:val="0"/>
          <w:marTop w:val="0"/>
          <w:marBottom w:val="0"/>
          <w:divBdr>
            <w:top w:val="none" w:sz="0" w:space="0" w:color="auto"/>
            <w:left w:val="none" w:sz="0" w:space="0" w:color="auto"/>
            <w:bottom w:val="none" w:sz="0" w:space="0" w:color="auto"/>
            <w:right w:val="none" w:sz="0" w:space="0" w:color="auto"/>
          </w:divBdr>
          <w:divsChild>
            <w:div w:id="1532453924">
              <w:marLeft w:val="0"/>
              <w:marRight w:val="0"/>
              <w:marTop w:val="0"/>
              <w:marBottom w:val="0"/>
              <w:divBdr>
                <w:top w:val="none" w:sz="0" w:space="0" w:color="auto"/>
                <w:left w:val="none" w:sz="0" w:space="0" w:color="auto"/>
                <w:bottom w:val="none" w:sz="0" w:space="0" w:color="auto"/>
                <w:right w:val="none" w:sz="0" w:space="0" w:color="auto"/>
              </w:divBdr>
            </w:div>
          </w:divsChild>
        </w:div>
        <w:div w:id="973292824">
          <w:marLeft w:val="0"/>
          <w:marRight w:val="0"/>
          <w:marTop w:val="0"/>
          <w:marBottom w:val="0"/>
          <w:divBdr>
            <w:top w:val="none" w:sz="0" w:space="0" w:color="auto"/>
            <w:left w:val="none" w:sz="0" w:space="0" w:color="auto"/>
            <w:bottom w:val="none" w:sz="0" w:space="0" w:color="auto"/>
            <w:right w:val="none" w:sz="0" w:space="0" w:color="auto"/>
          </w:divBdr>
          <w:divsChild>
            <w:div w:id="1304701733">
              <w:marLeft w:val="0"/>
              <w:marRight w:val="0"/>
              <w:marTop w:val="0"/>
              <w:marBottom w:val="0"/>
              <w:divBdr>
                <w:top w:val="none" w:sz="0" w:space="0" w:color="auto"/>
                <w:left w:val="none" w:sz="0" w:space="0" w:color="auto"/>
                <w:bottom w:val="none" w:sz="0" w:space="0" w:color="auto"/>
                <w:right w:val="none" w:sz="0" w:space="0" w:color="auto"/>
              </w:divBdr>
              <w:divsChild>
                <w:div w:id="2108380338">
                  <w:marLeft w:val="0"/>
                  <w:marRight w:val="0"/>
                  <w:marTop w:val="0"/>
                  <w:marBottom w:val="0"/>
                  <w:divBdr>
                    <w:top w:val="none" w:sz="0" w:space="0" w:color="auto"/>
                    <w:left w:val="none" w:sz="0" w:space="0" w:color="auto"/>
                    <w:bottom w:val="none" w:sz="0" w:space="0" w:color="auto"/>
                    <w:right w:val="none" w:sz="0" w:space="0" w:color="auto"/>
                  </w:divBdr>
                  <w:divsChild>
                    <w:div w:id="300883643">
                      <w:marLeft w:val="0"/>
                      <w:marRight w:val="0"/>
                      <w:marTop w:val="0"/>
                      <w:marBottom w:val="840"/>
                      <w:divBdr>
                        <w:top w:val="none" w:sz="0" w:space="0" w:color="auto"/>
                        <w:left w:val="none" w:sz="0" w:space="0" w:color="auto"/>
                        <w:bottom w:val="none" w:sz="0" w:space="0" w:color="auto"/>
                        <w:right w:val="none" w:sz="0" w:space="0" w:color="auto"/>
                      </w:divBdr>
                      <w:divsChild>
                        <w:div w:id="277108966">
                          <w:marLeft w:val="0"/>
                          <w:marRight w:val="-113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704582">
          <w:marLeft w:val="0"/>
          <w:marRight w:val="0"/>
          <w:marTop w:val="0"/>
          <w:marBottom w:val="0"/>
          <w:divBdr>
            <w:top w:val="none" w:sz="0" w:space="0" w:color="auto"/>
            <w:left w:val="none" w:sz="0" w:space="0" w:color="auto"/>
            <w:bottom w:val="none" w:sz="0" w:space="0" w:color="auto"/>
            <w:right w:val="none" w:sz="0" w:space="0" w:color="auto"/>
          </w:divBdr>
          <w:divsChild>
            <w:div w:id="1250584351">
              <w:marLeft w:val="0"/>
              <w:marRight w:val="0"/>
              <w:marTop w:val="0"/>
              <w:marBottom w:val="0"/>
              <w:divBdr>
                <w:top w:val="none" w:sz="0" w:space="0" w:color="auto"/>
                <w:left w:val="none" w:sz="0" w:space="0" w:color="auto"/>
                <w:bottom w:val="none" w:sz="0" w:space="0" w:color="auto"/>
                <w:right w:val="none" w:sz="0" w:space="0" w:color="auto"/>
              </w:divBdr>
            </w:div>
          </w:divsChild>
        </w:div>
        <w:div w:id="1616987595">
          <w:marLeft w:val="0"/>
          <w:marRight w:val="0"/>
          <w:marTop w:val="0"/>
          <w:marBottom w:val="0"/>
          <w:divBdr>
            <w:top w:val="none" w:sz="0" w:space="0" w:color="auto"/>
            <w:left w:val="none" w:sz="0" w:space="0" w:color="auto"/>
            <w:bottom w:val="none" w:sz="0" w:space="0" w:color="auto"/>
            <w:right w:val="none" w:sz="0" w:space="0" w:color="auto"/>
          </w:divBdr>
          <w:divsChild>
            <w:div w:id="697778410">
              <w:marLeft w:val="0"/>
              <w:marRight w:val="0"/>
              <w:marTop w:val="0"/>
              <w:marBottom w:val="0"/>
              <w:divBdr>
                <w:top w:val="none" w:sz="0" w:space="0" w:color="auto"/>
                <w:left w:val="none" w:sz="0" w:space="0" w:color="auto"/>
                <w:bottom w:val="none" w:sz="0" w:space="0" w:color="auto"/>
                <w:right w:val="none" w:sz="0" w:space="0" w:color="auto"/>
              </w:divBdr>
            </w:div>
          </w:divsChild>
        </w:div>
        <w:div w:id="2017688468">
          <w:marLeft w:val="0"/>
          <w:marRight w:val="0"/>
          <w:marTop w:val="0"/>
          <w:marBottom w:val="0"/>
          <w:divBdr>
            <w:top w:val="none" w:sz="0" w:space="0" w:color="auto"/>
            <w:left w:val="none" w:sz="0" w:space="0" w:color="auto"/>
            <w:bottom w:val="none" w:sz="0" w:space="0" w:color="auto"/>
            <w:right w:val="none" w:sz="0" w:space="0" w:color="auto"/>
          </w:divBdr>
          <w:divsChild>
            <w:div w:id="1432431479">
              <w:marLeft w:val="0"/>
              <w:marRight w:val="0"/>
              <w:marTop w:val="0"/>
              <w:marBottom w:val="0"/>
              <w:divBdr>
                <w:top w:val="none" w:sz="0" w:space="0" w:color="auto"/>
                <w:left w:val="none" w:sz="0" w:space="0" w:color="auto"/>
                <w:bottom w:val="none" w:sz="0" w:space="0" w:color="auto"/>
                <w:right w:val="none" w:sz="0" w:space="0" w:color="auto"/>
              </w:divBdr>
              <w:divsChild>
                <w:div w:id="2012098552">
                  <w:marLeft w:val="0"/>
                  <w:marRight w:val="0"/>
                  <w:marTop w:val="0"/>
                  <w:marBottom w:val="0"/>
                  <w:divBdr>
                    <w:top w:val="none" w:sz="0" w:space="0" w:color="auto"/>
                    <w:left w:val="none" w:sz="0" w:space="0" w:color="auto"/>
                    <w:bottom w:val="none" w:sz="0" w:space="0" w:color="auto"/>
                    <w:right w:val="none" w:sz="0" w:space="0" w:color="auto"/>
                  </w:divBdr>
                  <w:divsChild>
                    <w:div w:id="1115368104">
                      <w:marLeft w:val="0"/>
                      <w:marRight w:val="0"/>
                      <w:marTop w:val="0"/>
                      <w:marBottom w:val="840"/>
                      <w:divBdr>
                        <w:top w:val="none" w:sz="0" w:space="0" w:color="auto"/>
                        <w:left w:val="none" w:sz="0" w:space="0" w:color="auto"/>
                        <w:bottom w:val="none" w:sz="0" w:space="0" w:color="auto"/>
                        <w:right w:val="none" w:sz="0" w:space="0" w:color="auto"/>
                      </w:divBdr>
                      <w:divsChild>
                        <w:div w:id="329602866">
                          <w:marLeft w:val="0"/>
                          <w:marRight w:val="-113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927334">
          <w:marLeft w:val="0"/>
          <w:marRight w:val="0"/>
          <w:marTop w:val="0"/>
          <w:marBottom w:val="0"/>
          <w:divBdr>
            <w:top w:val="none" w:sz="0" w:space="0" w:color="auto"/>
            <w:left w:val="none" w:sz="0" w:space="0" w:color="auto"/>
            <w:bottom w:val="none" w:sz="0" w:space="0" w:color="auto"/>
            <w:right w:val="none" w:sz="0" w:space="0" w:color="auto"/>
          </w:divBdr>
          <w:divsChild>
            <w:div w:id="91367666">
              <w:marLeft w:val="0"/>
              <w:marRight w:val="0"/>
              <w:marTop w:val="0"/>
              <w:marBottom w:val="0"/>
              <w:divBdr>
                <w:top w:val="none" w:sz="0" w:space="0" w:color="auto"/>
                <w:left w:val="none" w:sz="0" w:space="0" w:color="auto"/>
                <w:bottom w:val="none" w:sz="0" w:space="0" w:color="auto"/>
                <w:right w:val="none" w:sz="0" w:space="0" w:color="auto"/>
              </w:divBdr>
            </w:div>
          </w:divsChild>
        </w:div>
        <w:div w:id="1100639921">
          <w:marLeft w:val="0"/>
          <w:marRight w:val="0"/>
          <w:marTop w:val="0"/>
          <w:marBottom w:val="0"/>
          <w:divBdr>
            <w:top w:val="none" w:sz="0" w:space="0" w:color="auto"/>
            <w:left w:val="none" w:sz="0" w:space="0" w:color="auto"/>
            <w:bottom w:val="none" w:sz="0" w:space="0" w:color="auto"/>
            <w:right w:val="none" w:sz="0" w:space="0" w:color="auto"/>
          </w:divBdr>
          <w:divsChild>
            <w:div w:id="107820761">
              <w:marLeft w:val="0"/>
              <w:marRight w:val="0"/>
              <w:marTop w:val="0"/>
              <w:marBottom w:val="0"/>
              <w:divBdr>
                <w:top w:val="none" w:sz="0" w:space="0" w:color="auto"/>
                <w:left w:val="none" w:sz="0" w:space="0" w:color="auto"/>
                <w:bottom w:val="none" w:sz="0" w:space="0" w:color="auto"/>
                <w:right w:val="none" w:sz="0" w:space="0" w:color="auto"/>
              </w:divBdr>
            </w:div>
          </w:divsChild>
        </w:div>
        <w:div w:id="408891452">
          <w:marLeft w:val="0"/>
          <w:marRight w:val="0"/>
          <w:marTop w:val="0"/>
          <w:marBottom w:val="0"/>
          <w:divBdr>
            <w:top w:val="none" w:sz="0" w:space="0" w:color="auto"/>
            <w:left w:val="none" w:sz="0" w:space="0" w:color="auto"/>
            <w:bottom w:val="none" w:sz="0" w:space="0" w:color="auto"/>
            <w:right w:val="none" w:sz="0" w:space="0" w:color="auto"/>
          </w:divBdr>
          <w:divsChild>
            <w:div w:id="732392750">
              <w:marLeft w:val="0"/>
              <w:marRight w:val="0"/>
              <w:marTop w:val="0"/>
              <w:marBottom w:val="0"/>
              <w:divBdr>
                <w:top w:val="none" w:sz="0" w:space="0" w:color="auto"/>
                <w:left w:val="none" w:sz="0" w:space="0" w:color="auto"/>
                <w:bottom w:val="none" w:sz="0" w:space="0" w:color="auto"/>
                <w:right w:val="none" w:sz="0" w:space="0" w:color="auto"/>
              </w:divBdr>
            </w:div>
          </w:divsChild>
        </w:div>
        <w:div w:id="629629319">
          <w:marLeft w:val="0"/>
          <w:marRight w:val="0"/>
          <w:marTop w:val="0"/>
          <w:marBottom w:val="0"/>
          <w:divBdr>
            <w:top w:val="none" w:sz="0" w:space="0" w:color="auto"/>
            <w:left w:val="none" w:sz="0" w:space="0" w:color="auto"/>
            <w:bottom w:val="none" w:sz="0" w:space="0" w:color="auto"/>
            <w:right w:val="none" w:sz="0" w:space="0" w:color="auto"/>
          </w:divBdr>
          <w:divsChild>
            <w:div w:id="1809319143">
              <w:marLeft w:val="0"/>
              <w:marRight w:val="0"/>
              <w:marTop w:val="0"/>
              <w:marBottom w:val="0"/>
              <w:divBdr>
                <w:top w:val="none" w:sz="0" w:space="0" w:color="auto"/>
                <w:left w:val="none" w:sz="0" w:space="0" w:color="auto"/>
                <w:bottom w:val="none" w:sz="0" w:space="0" w:color="auto"/>
                <w:right w:val="none" w:sz="0" w:space="0" w:color="auto"/>
              </w:divBdr>
              <w:divsChild>
                <w:div w:id="63531185">
                  <w:marLeft w:val="0"/>
                  <w:marRight w:val="0"/>
                  <w:marTop w:val="0"/>
                  <w:marBottom w:val="0"/>
                  <w:divBdr>
                    <w:top w:val="single" w:sz="6" w:space="11" w:color="EAEAEA"/>
                    <w:left w:val="none" w:sz="0" w:space="0" w:color="auto"/>
                    <w:bottom w:val="single" w:sz="6" w:space="11" w:color="EAEAEA"/>
                    <w:right w:val="none" w:sz="0" w:space="0" w:color="auto"/>
                  </w:divBdr>
                </w:div>
              </w:divsChild>
            </w:div>
          </w:divsChild>
        </w:div>
      </w:divsChild>
    </w:div>
    <w:div w:id="1773279927">
      <w:bodyDiv w:val="1"/>
      <w:marLeft w:val="0"/>
      <w:marRight w:val="0"/>
      <w:marTop w:val="0"/>
      <w:marBottom w:val="0"/>
      <w:divBdr>
        <w:top w:val="none" w:sz="0" w:space="0" w:color="auto"/>
        <w:left w:val="none" w:sz="0" w:space="0" w:color="auto"/>
        <w:bottom w:val="none" w:sz="0" w:space="0" w:color="auto"/>
        <w:right w:val="none" w:sz="0" w:space="0" w:color="auto"/>
      </w:divBdr>
      <w:divsChild>
        <w:div w:id="255596656">
          <w:marLeft w:val="0"/>
          <w:marRight w:val="0"/>
          <w:marTop w:val="0"/>
          <w:marBottom w:val="0"/>
          <w:divBdr>
            <w:top w:val="none" w:sz="0" w:space="0" w:color="auto"/>
            <w:left w:val="none" w:sz="0" w:space="0" w:color="auto"/>
            <w:bottom w:val="none" w:sz="0" w:space="0" w:color="auto"/>
            <w:right w:val="none" w:sz="0" w:space="0" w:color="auto"/>
          </w:divBdr>
          <w:divsChild>
            <w:div w:id="1556087378">
              <w:marLeft w:val="0"/>
              <w:marRight w:val="0"/>
              <w:marTop w:val="0"/>
              <w:marBottom w:val="0"/>
              <w:divBdr>
                <w:top w:val="none" w:sz="0" w:space="0" w:color="auto"/>
                <w:left w:val="none" w:sz="0" w:space="0" w:color="auto"/>
                <w:bottom w:val="none" w:sz="0" w:space="0" w:color="auto"/>
                <w:right w:val="none" w:sz="0" w:space="0" w:color="auto"/>
              </w:divBdr>
            </w:div>
          </w:divsChild>
        </w:div>
        <w:div w:id="1563716127">
          <w:marLeft w:val="0"/>
          <w:marRight w:val="0"/>
          <w:marTop w:val="0"/>
          <w:marBottom w:val="0"/>
          <w:divBdr>
            <w:top w:val="none" w:sz="0" w:space="0" w:color="auto"/>
            <w:left w:val="none" w:sz="0" w:space="0" w:color="auto"/>
            <w:bottom w:val="none" w:sz="0" w:space="0" w:color="auto"/>
            <w:right w:val="none" w:sz="0" w:space="0" w:color="auto"/>
          </w:divBdr>
          <w:divsChild>
            <w:div w:id="77795031">
              <w:marLeft w:val="0"/>
              <w:marRight w:val="0"/>
              <w:marTop w:val="0"/>
              <w:marBottom w:val="0"/>
              <w:divBdr>
                <w:top w:val="none" w:sz="0" w:space="0" w:color="auto"/>
                <w:left w:val="none" w:sz="0" w:space="0" w:color="auto"/>
                <w:bottom w:val="none" w:sz="0" w:space="0" w:color="auto"/>
                <w:right w:val="none" w:sz="0" w:space="0" w:color="auto"/>
              </w:divBdr>
            </w:div>
          </w:divsChild>
        </w:div>
        <w:div w:id="217521826">
          <w:marLeft w:val="0"/>
          <w:marRight w:val="0"/>
          <w:marTop w:val="0"/>
          <w:marBottom w:val="0"/>
          <w:divBdr>
            <w:top w:val="none" w:sz="0" w:space="0" w:color="auto"/>
            <w:left w:val="none" w:sz="0" w:space="0" w:color="auto"/>
            <w:bottom w:val="none" w:sz="0" w:space="0" w:color="auto"/>
            <w:right w:val="none" w:sz="0" w:space="0" w:color="auto"/>
          </w:divBdr>
          <w:divsChild>
            <w:div w:id="1512137715">
              <w:marLeft w:val="0"/>
              <w:marRight w:val="0"/>
              <w:marTop w:val="0"/>
              <w:marBottom w:val="0"/>
              <w:divBdr>
                <w:top w:val="none" w:sz="0" w:space="0" w:color="auto"/>
                <w:left w:val="none" w:sz="0" w:space="0" w:color="auto"/>
                <w:bottom w:val="none" w:sz="0" w:space="0" w:color="auto"/>
                <w:right w:val="none" w:sz="0" w:space="0" w:color="auto"/>
              </w:divBdr>
            </w:div>
          </w:divsChild>
        </w:div>
        <w:div w:id="307900536">
          <w:marLeft w:val="0"/>
          <w:marRight w:val="0"/>
          <w:marTop w:val="0"/>
          <w:marBottom w:val="0"/>
          <w:divBdr>
            <w:top w:val="none" w:sz="0" w:space="0" w:color="auto"/>
            <w:left w:val="none" w:sz="0" w:space="0" w:color="auto"/>
            <w:bottom w:val="none" w:sz="0" w:space="0" w:color="auto"/>
            <w:right w:val="none" w:sz="0" w:space="0" w:color="auto"/>
          </w:divBdr>
          <w:divsChild>
            <w:div w:id="955868184">
              <w:marLeft w:val="0"/>
              <w:marRight w:val="0"/>
              <w:marTop w:val="0"/>
              <w:marBottom w:val="0"/>
              <w:divBdr>
                <w:top w:val="none" w:sz="0" w:space="0" w:color="auto"/>
                <w:left w:val="none" w:sz="0" w:space="0" w:color="auto"/>
                <w:bottom w:val="none" w:sz="0" w:space="0" w:color="auto"/>
                <w:right w:val="none" w:sz="0" w:space="0" w:color="auto"/>
              </w:divBdr>
            </w:div>
          </w:divsChild>
        </w:div>
        <w:div w:id="2008552553">
          <w:marLeft w:val="0"/>
          <w:marRight w:val="0"/>
          <w:marTop w:val="0"/>
          <w:marBottom w:val="0"/>
          <w:divBdr>
            <w:top w:val="none" w:sz="0" w:space="0" w:color="auto"/>
            <w:left w:val="none" w:sz="0" w:space="0" w:color="auto"/>
            <w:bottom w:val="none" w:sz="0" w:space="0" w:color="auto"/>
            <w:right w:val="none" w:sz="0" w:space="0" w:color="auto"/>
          </w:divBdr>
          <w:divsChild>
            <w:div w:id="339359114">
              <w:marLeft w:val="0"/>
              <w:marRight w:val="0"/>
              <w:marTop w:val="0"/>
              <w:marBottom w:val="0"/>
              <w:divBdr>
                <w:top w:val="none" w:sz="0" w:space="0" w:color="auto"/>
                <w:left w:val="none" w:sz="0" w:space="0" w:color="auto"/>
                <w:bottom w:val="none" w:sz="0" w:space="0" w:color="auto"/>
                <w:right w:val="none" w:sz="0" w:space="0" w:color="auto"/>
              </w:divBdr>
            </w:div>
          </w:divsChild>
        </w:div>
        <w:div w:id="1795320721">
          <w:marLeft w:val="0"/>
          <w:marRight w:val="0"/>
          <w:marTop w:val="0"/>
          <w:marBottom w:val="0"/>
          <w:divBdr>
            <w:top w:val="none" w:sz="0" w:space="0" w:color="auto"/>
            <w:left w:val="none" w:sz="0" w:space="0" w:color="auto"/>
            <w:bottom w:val="none" w:sz="0" w:space="0" w:color="auto"/>
            <w:right w:val="none" w:sz="0" w:space="0" w:color="auto"/>
          </w:divBdr>
          <w:divsChild>
            <w:div w:id="494804890">
              <w:marLeft w:val="0"/>
              <w:marRight w:val="0"/>
              <w:marTop w:val="0"/>
              <w:marBottom w:val="0"/>
              <w:divBdr>
                <w:top w:val="none" w:sz="0" w:space="0" w:color="auto"/>
                <w:left w:val="none" w:sz="0" w:space="0" w:color="auto"/>
                <w:bottom w:val="none" w:sz="0" w:space="0" w:color="auto"/>
                <w:right w:val="none" w:sz="0" w:space="0" w:color="auto"/>
              </w:divBdr>
            </w:div>
          </w:divsChild>
        </w:div>
        <w:div w:id="1606420935">
          <w:marLeft w:val="0"/>
          <w:marRight w:val="0"/>
          <w:marTop w:val="0"/>
          <w:marBottom w:val="0"/>
          <w:divBdr>
            <w:top w:val="none" w:sz="0" w:space="0" w:color="auto"/>
            <w:left w:val="none" w:sz="0" w:space="0" w:color="auto"/>
            <w:bottom w:val="none" w:sz="0" w:space="0" w:color="auto"/>
            <w:right w:val="none" w:sz="0" w:space="0" w:color="auto"/>
          </w:divBdr>
          <w:divsChild>
            <w:div w:id="1375739518">
              <w:marLeft w:val="0"/>
              <w:marRight w:val="0"/>
              <w:marTop w:val="0"/>
              <w:marBottom w:val="0"/>
              <w:divBdr>
                <w:top w:val="none" w:sz="0" w:space="0" w:color="auto"/>
                <w:left w:val="none" w:sz="0" w:space="0" w:color="auto"/>
                <w:bottom w:val="none" w:sz="0" w:space="0" w:color="auto"/>
                <w:right w:val="none" w:sz="0" w:space="0" w:color="auto"/>
              </w:divBdr>
            </w:div>
          </w:divsChild>
        </w:div>
        <w:div w:id="1355881119">
          <w:marLeft w:val="0"/>
          <w:marRight w:val="0"/>
          <w:marTop w:val="0"/>
          <w:marBottom w:val="0"/>
          <w:divBdr>
            <w:top w:val="none" w:sz="0" w:space="0" w:color="auto"/>
            <w:left w:val="none" w:sz="0" w:space="0" w:color="auto"/>
            <w:bottom w:val="none" w:sz="0" w:space="0" w:color="auto"/>
            <w:right w:val="none" w:sz="0" w:space="0" w:color="auto"/>
          </w:divBdr>
          <w:divsChild>
            <w:div w:id="772281464">
              <w:marLeft w:val="0"/>
              <w:marRight w:val="0"/>
              <w:marTop w:val="0"/>
              <w:marBottom w:val="0"/>
              <w:divBdr>
                <w:top w:val="none" w:sz="0" w:space="0" w:color="auto"/>
                <w:left w:val="none" w:sz="0" w:space="0" w:color="auto"/>
                <w:bottom w:val="none" w:sz="0" w:space="0" w:color="auto"/>
                <w:right w:val="none" w:sz="0" w:space="0" w:color="auto"/>
              </w:divBdr>
            </w:div>
          </w:divsChild>
        </w:div>
        <w:div w:id="307629611">
          <w:marLeft w:val="0"/>
          <w:marRight w:val="0"/>
          <w:marTop w:val="0"/>
          <w:marBottom w:val="0"/>
          <w:divBdr>
            <w:top w:val="none" w:sz="0" w:space="0" w:color="auto"/>
            <w:left w:val="none" w:sz="0" w:space="0" w:color="auto"/>
            <w:bottom w:val="none" w:sz="0" w:space="0" w:color="auto"/>
            <w:right w:val="none" w:sz="0" w:space="0" w:color="auto"/>
          </w:divBdr>
          <w:divsChild>
            <w:div w:id="1629584066">
              <w:marLeft w:val="0"/>
              <w:marRight w:val="0"/>
              <w:marTop w:val="0"/>
              <w:marBottom w:val="0"/>
              <w:divBdr>
                <w:top w:val="none" w:sz="0" w:space="0" w:color="auto"/>
                <w:left w:val="none" w:sz="0" w:space="0" w:color="auto"/>
                <w:bottom w:val="none" w:sz="0" w:space="0" w:color="auto"/>
                <w:right w:val="none" w:sz="0" w:space="0" w:color="auto"/>
              </w:divBdr>
            </w:div>
          </w:divsChild>
        </w:div>
        <w:div w:id="1685018013">
          <w:marLeft w:val="0"/>
          <w:marRight w:val="0"/>
          <w:marTop w:val="0"/>
          <w:marBottom w:val="0"/>
          <w:divBdr>
            <w:top w:val="none" w:sz="0" w:space="0" w:color="auto"/>
            <w:left w:val="none" w:sz="0" w:space="0" w:color="auto"/>
            <w:bottom w:val="none" w:sz="0" w:space="0" w:color="auto"/>
            <w:right w:val="none" w:sz="0" w:space="0" w:color="auto"/>
          </w:divBdr>
          <w:divsChild>
            <w:div w:id="209535397">
              <w:marLeft w:val="0"/>
              <w:marRight w:val="0"/>
              <w:marTop w:val="0"/>
              <w:marBottom w:val="0"/>
              <w:divBdr>
                <w:top w:val="none" w:sz="0" w:space="0" w:color="auto"/>
                <w:left w:val="none" w:sz="0" w:space="0" w:color="auto"/>
                <w:bottom w:val="none" w:sz="0" w:space="0" w:color="auto"/>
                <w:right w:val="none" w:sz="0" w:space="0" w:color="auto"/>
              </w:divBdr>
              <w:divsChild>
                <w:div w:id="117073714">
                  <w:marLeft w:val="0"/>
                  <w:marRight w:val="0"/>
                  <w:marTop w:val="0"/>
                  <w:marBottom w:val="0"/>
                  <w:divBdr>
                    <w:top w:val="none" w:sz="0" w:space="0" w:color="auto"/>
                    <w:left w:val="none" w:sz="0" w:space="0" w:color="auto"/>
                    <w:bottom w:val="none" w:sz="0" w:space="0" w:color="auto"/>
                    <w:right w:val="none" w:sz="0" w:space="0" w:color="auto"/>
                  </w:divBdr>
                  <w:divsChild>
                    <w:div w:id="1417749650">
                      <w:marLeft w:val="0"/>
                      <w:marRight w:val="0"/>
                      <w:marTop w:val="0"/>
                      <w:marBottom w:val="840"/>
                      <w:divBdr>
                        <w:top w:val="none" w:sz="0" w:space="0" w:color="auto"/>
                        <w:left w:val="none" w:sz="0" w:space="0" w:color="auto"/>
                        <w:bottom w:val="none" w:sz="0" w:space="0" w:color="auto"/>
                        <w:right w:val="none" w:sz="0" w:space="0" w:color="auto"/>
                      </w:divBdr>
                      <w:divsChild>
                        <w:div w:id="135533091">
                          <w:marLeft w:val="0"/>
                          <w:marRight w:val="-113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49132">
          <w:marLeft w:val="0"/>
          <w:marRight w:val="0"/>
          <w:marTop w:val="0"/>
          <w:marBottom w:val="0"/>
          <w:divBdr>
            <w:top w:val="none" w:sz="0" w:space="0" w:color="auto"/>
            <w:left w:val="none" w:sz="0" w:space="0" w:color="auto"/>
            <w:bottom w:val="none" w:sz="0" w:space="0" w:color="auto"/>
            <w:right w:val="none" w:sz="0" w:space="0" w:color="auto"/>
          </w:divBdr>
          <w:divsChild>
            <w:div w:id="436290434">
              <w:marLeft w:val="0"/>
              <w:marRight w:val="0"/>
              <w:marTop w:val="0"/>
              <w:marBottom w:val="0"/>
              <w:divBdr>
                <w:top w:val="none" w:sz="0" w:space="0" w:color="auto"/>
                <w:left w:val="none" w:sz="0" w:space="0" w:color="auto"/>
                <w:bottom w:val="none" w:sz="0" w:space="0" w:color="auto"/>
                <w:right w:val="none" w:sz="0" w:space="0" w:color="auto"/>
              </w:divBdr>
            </w:div>
          </w:divsChild>
        </w:div>
        <w:div w:id="93941505">
          <w:marLeft w:val="0"/>
          <w:marRight w:val="0"/>
          <w:marTop w:val="0"/>
          <w:marBottom w:val="0"/>
          <w:divBdr>
            <w:top w:val="none" w:sz="0" w:space="0" w:color="auto"/>
            <w:left w:val="none" w:sz="0" w:space="0" w:color="auto"/>
            <w:bottom w:val="none" w:sz="0" w:space="0" w:color="auto"/>
            <w:right w:val="none" w:sz="0" w:space="0" w:color="auto"/>
          </w:divBdr>
          <w:divsChild>
            <w:div w:id="287207732">
              <w:marLeft w:val="0"/>
              <w:marRight w:val="0"/>
              <w:marTop w:val="0"/>
              <w:marBottom w:val="0"/>
              <w:divBdr>
                <w:top w:val="none" w:sz="0" w:space="0" w:color="auto"/>
                <w:left w:val="none" w:sz="0" w:space="0" w:color="auto"/>
                <w:bottom w:val="none" w:sz="0" w:space="0" w:color="auto"/>
                <w:right w:val="none" w:sz="0" w:space="0" w:color="auto"/>
              </w:divBdr>
            </w:div>
          </w:divsChild>
        </w:div>
        <w:div w:id="1666518312">
          <w:marLeft w:val="0"/>
          <w:marRight w:val="0"/>
          <w:marTop w:val="0"/>
          <w:marBottom w:val="0"/>
          <w:divBdr>
            <w:top w:val="none" w:sz="0" w:space="0" w:color="auto"/>
            <w:left w:val="none" w:sz="0" w:space="0" w:color="auto"/>
            <w:bottom w:val="none" w:sz="0" w:space="0" w:color="auto"/>
            <w:right w:val="none" w:sz="0" w:space="0" w:color="auto"/>
          </w:divBdr>
          <w:divsChild>
            <w:div w:id="1377007864">
              <w:marLeft w:val="0"/>
              <w:marRight w:val="0"/>
              <w:marTop w:val="0"/>
              <w:marBottom w:val="0"/>
              <w:divBdr>
                <w:top w:val="none" w:sz="0" w:space="0" w:color="auto"/>
                <w:left w:val="none" w:sz="0" w:space="0" w:color="auto"/>
                <w:bottom w:val="none" w:sz="0" w:space="0" w:color="auto"/>
                <w:right w:val="none" w:sz="0" w:space="0" w:color="auto"/>
              </w:divBdr>
              <w:divsChild>
                <w:div w:id="1892037517">
                  <w:marLeft w:val="0"/>
                  <w:marRight w:val="0"/>
                  <w:marTop w:val="0"/>
                  <w:marBottom w:val="0"/>
                  <w:divBdr>
                    <w:top w:val="none" w:sz="0" w:space="0" w:color="auto"/>
                    <w:left w:val="none" w:sz="0" w:space="0" w:color="auto"/>
                    <w:bottom w:val="none" w:sz="0" w:space="0" w:color="auto"/>
                    <w:right w:val="none" w:sz="0" w:space="0" w:color="auto"/>
                  </w:divBdr>
                  <w:divsChild>
                    <w:div w:id="1821069374">
                      <w:marLeft w:val="0"/>
                      <w:marRight w:val="0"/>
                      <w:marTop w:val="0"/>
                      <w:marBottom w:val="840"/>
                      <w:divBdr>
                        <w:top w:val="none" w:sz="0" w:space="0" w:color="auto"/>
                        <w:left w:val="none" w:sz="0" w:space="0" w:color="auto"/>
                        <w:bottom w:val="none" w:sz="0" w:space="0" w:color="auto"/>
                        <w:right w:val="none" w:sz="0" w:space="0" w:color="auto"/>
                      </w:divBdr>
                      <w:divsChild>
                        <w:div w:id="534271625">
                          <w:marLeft w:val="0"/>
                          <w:marRight w:val="-113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036368">
          <w:marLeft w:val="0"/>
          <w:marRight w:val="0"/>
          <w:marTop w:val="0"/>
          <w:marBottom w:val="0"/>
          <w:divBdr>
            <w:top w:val="none" w:sz="0" w:space="0" w:color="auto"/>
            <w:left w:val="none" w:sz="0" w:space="0" w:color="auto"/>
            <w:bottom w:val="none" w:sz="0" w:space="0" w:color="auto"/>
            <w:right w:val="none" w:sz="0" w:space="0" w:color="auto"/>
          </w:divBdr>
          <w:divsChild>
            <w:div w:id="1119648192">
              <w:marLeft w:val="0"/>
              <w:marRight w:val="0"/>
              <w:marTop w:val="0"/>
              <w:marBottom w:val="0"/>
              <w:divBdr>
                <w:top w:val="none" w:sz="0" w:space="0" w:color="auto"/>
                <w:left w:val="none" w:sz="0" w:space="0" w:color="auto"/>
                <w:bottom w:val="none" w:sz="0" w:space="0" w:color="auto"/>
                <w:right w:val="none" w:sz="0" w:space="0" w:color="auto"/>
              </w:divBdr>
            </w:div>
          </w:divsChild>
        </w:div>
        <w:div w:id="410199629">
          <w:marLeft w:val="0"/>
          <w:marRight w:val="0"/>
          <w:marTop w:val="0"/>
          <w:marBottom w:val="0"/>
          <w:divBdr>
            <w:top w:val="none" w:sz="0" w:space="0" w:color="auto"/>
            <w:left w:val="none" w:sz="0" w:space="0" w:color="auto"/>
            <w:bottom w:val="none" w:sz="0" w:space="0" w:color="auto"/>
            <w:right w:val="none" w:sz="0" w:space="0" w:color="auto"/>
          </w:divBdr>
          <w:divsChild>
            <w:div w:id="926504670">
              <w:marLeft w:val="0"/>
              <w:marRight w:val="0"/>
              <w:marTop w:val="0"/>
              <w:marBottom w:val="0"/>
              <w:divBdr>
                <w:top w:val="none" w:sz="0" w:space="0" w:color="auto"/>
                <w:left w:val="none" w:sz="0" w:space="0" w:color="auto"/>
                <w:bottom w:val="none" w:sz="0" w:space="0" w:color="auto"/>
                <w:right w:val="none" w:sz="0" w:space="0" w:color="auto"/>
              </w:divBdr>
            </w:div>
          </w:divsChild>
        </w:div>
        <w:div w:id="1615137837">
          <w:marLeft w:val="0"/>
          <w:marRight w:val="0"/>
          <w:marTop w:val="0"/>
          <w:marBottom w:val="0"/>
          <w:divBdr>
            <w:top w:val="none" w:sz="0" w:space="0" w:color="auto"/>
            <w:left w:val="none" w:sz="0" w:space="0" w:color="auto"/>
            <w:bottom w:val="none" w:sz="0" w:space="0" w:color="auto"/>
            <w:right w:val="none" w:sz="0" w:space="0" w:color="auto"/>
          </w:divBdr>
          <w:divsChild>
            <w:div w:id="2038776826">
              <w:marLeft w:val="0"/>
              <w:marRight w:val="0"/>
              <w:marTop w:val="0"/>
              <w:marBottom w:val="0"/>
              <w:divBdr>
                <w:top w:val="none" w:sz="0" w:space="0" w:color="auto"/>
                <w:left w:val="none" w:sz="0" w:space="0" w:color="auto"/>
                <w:bottom w:val="none" w:sz="0" w:space="0" w:color="auto"/>
                <w:right w:val="none" w:sz="0" w:space="0" w:color="auto"/>
              </w:divBdr>
            </w:div>
          </w:divsChild>
        </w:div>
        <w:div w:id="1021005669">
          <w:marLeft w:val="0"/>
          <w:marRight w:val="0"/>
          <w:marTop w:val="0"/>
          <w:marBottom w:val="0"/>
          <w:divBdr>
            <w:top w:val="none" w:sz="0" w:space="0" w:color="auto"/>
            <w:left w:val="none" w:sz="0" w:space="0" w:color="auto"/>
            <w:bottom w:val="none" w:sz="0" w:space="0" w:color="auto"/>
            <w:right w:val="none" w:sz="0" w:space="0" w:color="auto"/>
          </w:divBdr>
          <w:divsChild>
            <w:div w:id="116292778">
              <w:marLeft w:val="0"/>
              <w:marRight w:val="0"/>
              <w:marTop w:val="0"/>
              <w:marBottom w:val="0"/>
              <w:divBdr>
                <w:top w:val="none" w:sz="0" w:space="0" w:color="auto"/>
                <w:left w:val="none" w:sz="0" w:space="0" w:color="auto"/>
                <w:bottom w:val="none" w:sz="0" w:space="0" w:color="auto"/>
                <w:right w:val="none" w:sz="0" w:space="0" w:color="auto"/>
              </w:divBdr>
              <w:divsChild>
                <w:div w:id="826633561">
                  <w:marLeft w:val="0"/>
                  <w:marRight w:val="0"/>
                  <w:marTop w:val="0"/>
                  <w:marBottom w:val="0"/>
                  <w:divBdr>
                    <w:top w:val="single" w:sz="6" w:space="11" w:color="EAEAEA"/>
                    <w:left w:val="none" w:sz="0" w:space="0" w:color="auto"/>
                    <w:bottom w:val="single" w:sz="6" w:space="11" w:color="EAEAEA"/>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1195</Words>
  <Characters>6817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Leonard</dc:creator>
  <cp:keywords/>
  <dc:description/>
  <cp:lastModifiedBy>Hayley Leonard</cp:lastModifiedBy>
  <cp:revision>2</cp:revision>
  <dcterms:created xsi:type="dcterms:W3CDTF">2024-01-25T19:01:00Z</dcterms:created>
  <dcterms:modified xsi:type="dcterms:W3CDTF">2024-01-25T19:01:00Z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47749ee0-01d3-41f2-9732-4240d30cfabe</vt:lpwstr>
  </property>
</Properties>
</file>